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北京市大兴区司法局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2026年上半年行政执法过程信息的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情况说明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202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/>
          <w:lang w:eastAsia="zh-CN"/>
        </w:rPr>
        <w:t>年</w:t>
      </w:r>
      <w:r>
        <w:rPr>
          <w:rFonts w:hint="eastAsia"/>
          <w:lang w:val="en-US" w:eastAsia="zh-CN"/>
        </w:rPr>
        <w:t>上</w:t>
      </w:r>
      <w:r>
        <w:rPr>
          <w:rFonts w:hint="eastAsia"/>
          <w:lang w:eastAsia="zh-CN"/>
        </w:rPr>
        <w:t>半年北京市大兴区司法局不存在行政执法过程信息。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特此说明。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4576" w:firstLineChars="1430"/>
        <w:jc w:val="both"/>
        <w:textAlignment w:val="auto"/>
        <w:outlineLvl w:val="9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北京市大兴区</w:t>
      </w:r>
      <w:r>
        <w:rPr>
          <w:rFonts w:hint="eastAsia" w:ascii="仿宋_GB2312" w:hAnsi="仿宋_GB2312" w:cs="仿宋_GB2312"/>
          <w:lang w:eastAsia="zh-CN"/>
        </w:rPr>
        <w:t>司法局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800" w:firstLineChars="1500"/>
        <w:jc w:val="both"/>
        <w:textAlignment w:val="auto"/>
        <w:outlineLvl w:val="9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202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lang w:val="en-US" w:eastAsia="zh-CN"/>
        </w:rPr>
        <w:t>年</w:t>
      </w:r>
      <w:r>
        <w:rPr>
          <w:rFonts w:hint="eastAsia" w:ascii="仿宋_GB2312" w:hAnsi="仿宋_GB2312" w:cs="仿宋_GB2312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lang w:val="en-US" w:eastAsia="zh-CN"/>
        </w:rPr>
        <w:t>月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lang w:val="en-US" w:eastAsia="zh-CN"/>
        </w:rPr>
        <w:t>日</w:t>
      </w:r>
    </w:p>
    <w:p>
      <w:pPr>
        <w:rPr>
          <w:rFonts w:ascii="微软雅黑" w:hAnsi="微软雅黑" w:eastAsia="微软雅黑" w:cs="微软雅黑"/>
          <w:i w:val="0"/>
          <w:caps w:val="0"/>
          <w:color w:val="323232"/>
          <w:spacing w:val="0"/>
          <w:sz w:val="24"/>
          <w:szCs w:val="2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jOTlmMjc3MjJjYTJhMDM3YTViMWQ2YTE1MDg5ZmEifQ=="/>
  </w:docVars>
  <w:rsids>
    <w:rsidRoot w:val="00000000"/>
    <w:rsid w:val="09B03BA5"/>
    <w:rsid w:val="17841BC0"/>
    <w:rsid w:val="18DA1CDD"/>
    <w:rsid w:val="25667E7C"/>
    <w:rsid w:val="44B74250"/>
    <w:rsid w:val="4ED95B4F"/>
    <w:rsid w:val="65740E6F"/>
    <w:rsid w:val="668E5550"/>
    <w:rsid w:val="6E1DB0CF"/>
    <w:rsid w:val="7401200A"/>
    <w:rsid w:val="74E1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pPr>
      <w:spacing w:after="120" w:afterLines="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95</Characters>
  <Lines>0</Lines>
  <Paragraphs>0</Paragraphs>
  <TotalTime>3</TotalTime>
  <ScaleCrop>false</ScaleCrop>
  <LinksUpToDate>false</LinksUpToDate>
  <CharactersWithSpaces>95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2024-06-20T10:37:00Z</dcterms:created>
  <dc:creator>Administrator</dc:creator>
  <cp:lastModifiedBy>user</cp:lastModifiedBy>
  <dcterms:modified xsi:type="dcterms:W3CDTF">2026-07-06T10:57:37Z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C3DC5C36C9794A999782038383F4ABA5_13</vt:lpwstr>
  </property>
  <property fmtid="{D5CDD505-2E9C-101B-9397-08002B2CF9AE}" pid="4" name="KSOTemplateDocerSaveRecord">
    <vt:lpwstr>eyJoZGlkIjoiYTg4MjRhNDA4NTA4OTY2ODlmZmQxZmRmZWI2ODZkMTIiLCJ1c2VySWQiOiIzNzUxMDM4MzIifQ==</vt:lpwstr>
  </property>
</Properties>
</file>