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adjustRightInd w:val="0"/>
        <w:snapToGrid w:val="0"/>
        <w:spacing w:line="560" w:lineRule="exact"/>
        <w:jc w:val="left"/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>1</w:t>
      </w:r>
    </w:p>
    <w:p>
      <w:pPr>
        <w:suppressAutoHyphens/>
        <w:adjustRightInd w:val="0"/>
        <w:snapToGrid w:val="0"/>
        <w:spacing w:line="520" w:lineRule="exact"/>
        <w:jc w:val="center"/>
        <w:rPr>
          <w:rFonts w:ascii="方正小标宋简体" w:hAnsi="华文中宋" w:eastAsia="方正小标宋简体" w:cs="宋体"/>
          <w:bCs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36"/>
          <w:szCs w:val="36"/>
          <w:highlight w:val="none"/>
          <w:lang w:val="en-US" w:eastAsia="zh-CN"/>
        </w:rPr>
        <w:t>大兴区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36"/>
          <w:szCs w:val="36"/>
          <w:highlight w:val="none"/>
        </w:rPr>
        <w:t>玉米良种更换补贴申请表</w:t>
      </w:r>
    </w:p>
    <w:bookmarkEnd w:id="0"/>
    <w:tbl>
      <w:tblPr>
        <w:tblStyle w:val="5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246"/>
        <w:gridCol w:w="189"/>
        <w:gridCol w:w="1481"/>
        <w:gridCol w:w="1481"/>
        <w:gridCol w:w="1481"/>
        <w:gridCol w:w="1481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25" w:hRule="atLeast"/>
        </w:trPr>
        <w:tc>
          <w:tcPr>
            <w:tcW w:w="8840" w:type="dxa"/>
            <w:gridSpan w:val="7"/>
            <w:tcBorders>
              <w:bottom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镇（乡）、村：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81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姓名：                            身份证号： </w:t>
            </w:r>
          </w:p>
          <w:p>
            <w:pPr>
              <w:widowControl/>
              <w:suppressAutoHyphens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单位名称：                        统一社会信用代码: </w:t>
            </w:r>
          </w:p>
          <w:p>
            <w:pPr>
              <w:widowControl/>
              <w:suppressAutoHyphens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开户银行：                        银行账号：    </w:t>
            </w:r>
          </w:p>
          <w:p>
            <w:pPr>
              <w:widowControl/>
              <w:suppressAutoHyphens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联系电话：                                                单位：亩、元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76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地块位置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种植</w:t>
            </w:r>
            <w:r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品种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（名称）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品种类型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茬口/特性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补贴面积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77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0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77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77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77" w:hRule="atLeast"/>
        </w:trPr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highlight w:val="none"/>
                <w:lang w:eastAsia="zh-CN"/>
              </w:rPr>
              <w:t>合计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申请人</w:t>
            </w:r>
          </w:p>
        </w:tc>
        <w:tc>
          <w:tcPr>
            <w:tcW w:w="7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本人签字（法定代表人签字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盖章）：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村委会意见</w:t>
            </w:r>
          </w:p>
        </w:tc>
        <w:tc>
          <w:tcPr>
            <w:tcW w:w="7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负责人签字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     月     日</w:t>
            </w:r>
          </w:p>
        </w:tc>
      </w:tr>
    </w:tbl>
    <w:p>
      <w:pPr>
        <w:pStyle w:val="3"/>
        <w:ind w:left="0" w:leftChars="0" w:right="147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备注：1. 品种类型: 普通玉米、青贮玉米、鲜食玉米；</w:t>
      </w:r>
    </w:p>
    <w:p>
      <w:pPr>
        <w:pStyle w:val="3"/>
        <w:numPr>
          <w:ilvl w:val="0"/>
          <w:numId w:val="1"/>
        </w:numPr>
        <w:ind w:left="0" w:leftChars="0" w:right="1470" w:firstLine="63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茬口/特性：春播、夏播、甜玉米、糯玉米。</w:t>
      </w:r>
    </w:p>
    <w:p>
      <w:pPr>
        <w:pStyle w:val="3"/>
        <w:numPr>
          <w:ilvl w:val="0"/>
          <w:numId w:val="1"/>
        </w:numPr>
        <w:ind w:left="0" w:leftChars="0" w:right="1470" w:firstLine="630" w:firstLineChars="3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姓名、身份证、银行账号必须是同一人。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AD9689-F9EF-4D5F-AFD4-E0BDD0E180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8C80FD-39B8-421D-AC24-02227B69865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E3687AD-0C3A-4AF6-8DFF-5DBD1A3F98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F29F0"/>
    <w:multiLevelType w:val="singleLevel"/>
    <w:tmpl w:val="FE6F29F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415020AA"/>
    <w:rsid w:val="4150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2022-06-21T03:08:00Z</dcterms:created>
  <dc:creator>米露露</dc:creator>
  <cp:lastModifiedBy>米露露</cp:lastModifiedBy>
  <dcterms:modified xsi:type="dcterms:W3CDTF">2022-06-21T03:08:23Z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D2DBA6CBCC4A41D39966253E847F6A25</vt:lpwstr>
  </property>
</Properties>
</file>