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F2B4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29FC48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1"/>
          <w:sz w:val="44"/>
          <w:szCs w:val="44"/>
          <w:shd w:val="clear" w:color="auto" w:fill="FFFFFF"/>
          <w:lang w:val="en-US" w:eastAsia="zh-CN" w:bidi="ar"/>
        </w:rPr>
      </w:pPr>
    </w:p>
    <w:p w14:paraId="7AF2DC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1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1"/>
          <w:sz w:val="44"/>
          <w:szCs w:val="44"/>
          <w:shd w:val="clear" w:color="auto" w:fill="FFFFFF"/>
          <w:lang w:val="en-US" w:eastAsia="zh-CN" w:bidi="ar"/>
        </w:rPr>
        <w:t>申请人情况说明</w:t>
      </w:r>
      <w:bookmarkEnd w:id="0"/>
    </w:p>
    <w:p w14:paraId="1CFA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</w:pPr>
    </w:p>
    <w:p w14:paraId="72636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兹有本村（社区）居民（姓名），性别，身份证号码，家庭住址为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  <w:t>（具体到门牌号）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。</w:t>
      </w:r>
    </w:p>
    <w:p w14:paraId="2B0CF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</w:rPr>
        <w:t>经我村（居）委会核实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  <w:t>：（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21"/>
          <w:sz w:val="32"/>
          <w:szCs w:val="32"/>
          <w:shd w:val="clear" w:color="auto" w:fill="FFFFFF"/>
          <w:lang w:eastAsia="zh-CN"/>
        </w:rPr>
        <w:t>具有本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21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21"/>
          <w:sz w:val="32"/>
          <w:szCs w:val="32"/>
          <w:shd w:val="clear" w:color="auto" w:fill="FFFFFF"/>
          <w:lang w:eastAsia="zh-CN"/>
        </w:rPr>
        <w:t>户籍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21"/>
          <w:sz w:val="32"/>
          <w:szCs w:val="32"/>
          <w:shd w:val="clear" w:color="auto" w:fill="FFFFFF"/>
        </w:rPr>
        <w:t>的老年、残疾或者未满1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21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21"/>
          <w:sz w:val="32"/>
          <w:szCs w:val="32"/>
          <w:shd w:val="clear" w:color="auto" w:fill="FFFFFF"/>
        </w:rPr>
        <w:t>周岁的烈士遗属、因公牺牲军人遗属、病故军人遗属和进入老年的残疾军人、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shd w:val="clear" w:color="auto" w:fill="FFFFFF"/>
          <w:lang w:eastAsia="zh-CN"/>
        </w:rPr>
        <w:t>退役军人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21"/>
          <w:sz w:val="32"/>
          <w:szCs w:val="32"/>
          <w:shd w:val="clear" w:color="auto" w:fill="FFFFFF"/>
        </w:rPr>
        <w:t>，无法定赡养人、扶养人、抚养人或者法定赡养人、扶养人、抚养人无赡养、扶养、抚养能力且享受国家定期抚恤补助待遇的，可以申请享受光荣院集中供养待遇；其他老年且无法定赡养人、扶养人或者法定赡养人、扶养人无赡养、扶养能力的抚恤优待对象，可以申请提供优惠服务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eastAsia="zh-CN"/>
        </w:rPr>
        <w:t>）</w:t>
      </w:r>
    </w:p>
    <w:p w14:paraId="365F4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（姓名），现年XX周岁，（以上情形之一）。其生活主要依靠个人积蓄、退休金（如有）及村（社区）提供的帮助维持。</w:t>
      </w:r>
    </w:p>
    <w:p w14:paraId="0D2A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基于上述情况，我村（居）委会特此证明_</w:t>
      </w:r>
      <w:r>
        <w:rPr>
          <w:rFonts w:hint="eastAsia" w:ascii="仿宋_GB2312" w:hAnsi="仿宋_GB2312" w:eastAsia="仿宋_GB2312" w:cs="仿宋_GB2312"/>
          <w:b/>
          <w:i w:val="0"/>
          <w:iCs w:val="0"/>
          <w:color w:val="auto"/>
          <w:sz w:val="32"/>
          <w:szCs w:val="32"/>
        </w:rPr>
        <w:t>__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（姓名）符合孤老的条件。</w:t>
      </w:r>
    </w:p>
    <w:p w14:paraId="17E7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此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仅用于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抚恤优待对象入住光荣院使用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，不得挪作他用。如有需要，请与我村（居）委会联系核实。</w:t>
      </w:r>
    </w:p>
    <w:p w14:paraId="55CA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联系电话：_</w:t>
      </w:r>
      <w:r>
        <w:rPr>
          <w:rFonts w:hint="eastAsia" w:ascii="仿宋_GB2312" w:hAnsi="仿宋_GB2312" w:eastAsia="仿宋_GB2312" w:cs="仿宋_GB2312"/>
          <w:b/>
          <w:i w:val="0"/>
          <w:iCs w:val="0"/>
          <w:color w:val="auto"/>
          <w:sz w:val="32"/>
          <w:szCs w:val="32"/>
        </w:rPr>
        <w:t>__</w:t>
      </w:r>
    </w:p>
    <w:p w14:paraId="03003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联系人：_</w:t>
      </w:r>
      <w:r>
        <w:rPr>
          <w:rFonts w:hint="eastAsia" w:ascii="仿宋_GB2312" w:hAnsi="仿宋_GB2312" w:eastAsia="仿宋_GB2312" w:cs="仿宋_GB2312"/>
          <w:b/>
          <w:i w:val="0"/>
          <w:iCs w:val="0"/>
          <w:color w:val="auto"/>
          <w:sz w:val="32"/>
          <w:szCs w:val="32"/>
        </w:rPr>
        <w:t>__</w:t>
      </w:r>
    </w:p>
    <w:p w14:paraId="239F7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村（居）民委员会（盖章）</w:t>
      </w:r>
    </w:p>
    <w:p w14:paraId="76AB1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日</w:t>
      </w:r>
    </w:p>
    <w:p w14:paraId="01C7C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5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asci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2026-05-21T09:20:43Z</dcterms:created>
  <dc:creator>Administrator</dc:creator>
  <cp:lastModifiedBy> 张小路</cp:lastModifiedBy>
  <dcterms:modified xsi:type="dcterms:W3CDTF">2026-05-21T09:20:59Z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eyJoZGlkIjoiMGVkMTM2MDNjNGUyYTBlZjZlNjFjNTRhNjc3ZGQ4MzMiLCJ1c2VySWQiOiI2NjM5NTY1NzYifQ==</vt:lpwstr>
  </property>
  <property fmtid="{D5CDD505-2E9C-101B-9397-08002B2CF9AE}" pid="4" name="ICV">
    <vt:lpwstr>E22F104A45C04194B1BD93BB1D2EE110_12</vt:lpwstr>
  </property>
</Properties>
</file>