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eastAsia" w:ascii="方正小标宋简体" w:hAnsi="方正小标宋简体" w:eastAsia="方正小标宋简体" w:cs="方正小标宋简体"/>
          <w:b w:val="0"/>
          <w:bCs w:val="0"/>
          <w:sz w:val="44"/>
          <w:szCs w:val="44"/>
          <w:lang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礼贤镇</w:t>
      </w:r>
      <w:r>
        <w:rPr>
          <w:rFonts w:hint="eastAsia" w:ascii="方正小标宋简体" w:hAnsi="方正小标宋简体" w:eastAsia="方正小标宋简体" w:cs="方正小标宋简体"/>
          <w:b w:val="0"/>
          <w:bCs w:val="0"/>
          <w:sz w:val="44"/>
          <w:szCs w:val="44"/>
        </w:rPr>
        <w:t>人民政府防汛抗旱指挥</w:t>
      </w:r>
      <w:r>
        <w:rPr>
          <w:rFonts w:hint="eastAsia" w:ascii="方正小标宋简体" w:hAnsi="方正小标宋简体" w:eastAsia="方正小标宋简体" w:cs="方正小标宋简体"/>
          <w:b w:val="0"/>
          <w:bCs w:val="0"/>
          <w:sz w:val="44"/>
          <w:szCs w:val="44"/>
          <w:lang w:eastAsia="zh-CN"/>
        </w:rPr>
        <w:t>体系</w:t>
      </w:r>
    </w:p>
    <w:bookmarkEnd w:id="0"/>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lang w:val="en-US" w:eastAsia="zh-CN"/>
        </w:rPr>
      </w:pPr>
      <w:r>
        <w:rPr>
          <w:rFonts w:hint="eastAsia" w:ascii="方正小标宋简体" w:hAnsi="方正小标宋简体" w:eastAsia="方正小标宋简体" w:cs="方正小标宋简体"/>
          <w:color w:val="000000"/>
          <w:kern w:val="0"/>
          <w:sz w:val="36"/>
          <w:szCs w:val="36"/>
          <w:lang w:eastAsia="zh-CN"/>
        </w:rPr>
        <w:t>（</w:t>
      </w:r>
      <w:r>
        <w:rPr>
          <w:rFonts w:hint="eastAsia" w:ascii="方正小标宋简体" w:hAnsi="方正小标宋简体" w:eastAsia="方正小标宋简体" w:cs="方正小标宋简体"/>
          <w:color w:val="000000"/>
          <w:kern w:val="0"/>
          <w:sz w:val="36"/>
          <w:szCs w:val="36"/>
          <w:lang w:val="en-US" w:eastAsia="zh-CN"/>
        </w:rPr>
        <w:t>一</w:t>
      </w:r>
      <w:r>
        <w:rPr>
          <w:rFonts w:hint="eastAsia" w:ascii="方正小标宋简体" w:hAnsi="方正小标宋简体" w:eastAsia="方正小标宋简体" w:cs="方正小标宋简体"/>
          <w:color w:val="000000"/>
          <w:kern w:val="0"/>
          <w:sz w:val="36"/>
          <w:szCs w:val="36"/>
          <w:lang w:eastAsia="zh-CN"/>
        </w:rPr>
        <w:t>）</w:t>
      </w:r>
      <w:r>
        <w:rPr>
          <w:rFonts w:hint="eastAsia" w:ascii="方正小标宋简体" w:hAnsi="方正小标宋简体" w:eastAsia="方正小标宋简体" w:cs="方正小标宋简体"/>
          <w:color w:val="000000"/>
          <w:kern w:val="0"/>
          <w:sz w:val="36"/>
          <w:szCs w:val="36"/>
        </w:rPr>
        <w:t>礼贤镇</w:t>
      </w:r>
      <w:r>
        <w:rPr>
          <w:rFonts w:hint="eastAsia" w:ascii="方正小标宋简体" w:hAnsi="方正小标宋简体" w:eastAsia="方正小标宋简体" w:cs="方正小标宋简体"/>
          <w:color w:val="000000"/>
          <w:kern w:val="0"/>
          <w:sz w:val="36"/>
          <w:szCs w:val="36"/>
          <w:lang w:eastAsia="zh-CN"/>
        </w:rPr>
        <w:t>20</w:t>
      </w:r>
      <w:r>
        <w:rPr>
          <w:rFonts w:hint="eastAsia" w:ascii="方正小标宋简体" w:hAnsi="方正小标宋简体" w:eastAsia="方正小标宋简体" w:cs="方正小标宋简体"/>
          <w:color w:val="000000"/>
          <w:kern w:val="0"/>
          <w:sz w:val="36"/>
          <w:szCs w:val="36"/>
          <w:lang w:val="en-US" w:eastAsia="zh-CN"/>
        </w:rPr>
        <w:t>21</w:t>
      </w:r>
      <w:r>
        <w:rPr>
          <w:rFonts w:hint="eastAsia" w:ascii="方正小标宋简体" w:hAnsi="方正小标宋简体" w:eastAsia="方正小标宋简体" w:cs="方正小标宋简体"/>
          <w:color w:val="000000"/>
          <w:kern w:val="0"/>
          <w:sz w:val="36"/>
          <w:szCs w:val="36"/>
        </w:rPr>
        <w:t>年防汛指挥部成员名单</w:t>
      </w:r>
    </w:p>
    <w:p>
      <w:pPr>
        <w:pStyle w:val="2"/>
        <w:keepNext w:val="0"/>
        <w:keepLines w:val="0"/>
        <w:pageBreakBefore w:val="0"/>
        <w:widowControl w:val="0"/>
        <w:kinsoku/>
        <w:wordWrap/>
        <w:overflowPunct/>
        <w:topLinePunct w:val="0"/>
        <w:autoSpaceDE/>
        <w:autoSpaceDN/>
        <w:bidi w:val="0"/>
        <w:adjustRightInd/>
        <w:snapToGrid/>
        <w:spacing w:after="0" w:line="72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xml:space="preserve">政  </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 xml:space="preserve">  委</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张  斌</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党</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委</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书</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记</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89275511</w:t>
      </w:r>
    </w:p>
    <w:p>
      <w:pPr>
        <w:pStyle w:val="2"/>
        <w:keepNext w:val="0"/>
        <w:keepLines w:val="0"/>
        <w:pageBreakBefore w:val="0"/>
        <w:widowControl w:val="0"/>
        <w:kinsoku/>
        <w:wordWrap/>
        <w:overflowPunct/>
        <w:topLinePunct w:val="0"/>
        <w:autoSpaceDE/>
        <w:autoSpaceDN/>
        <w:bidi w:val="0"/>
        <w:adjustRightInd/>
        <w:snapToGrid/>
        <w:spacing w:after="0" w:line="72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总</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指</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挥</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何  飞</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党委副书记、镇</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长</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89275522</w:t>
      </w:r>
    </w:p>
    <w:p>
      <w:pPr>
        <w:pStyle w:val="2"/>
        <w:keepNext w:val="0"/>
        <w:keepLines w:val="0"/>
        <w:pageBreakBefore w:val="0"/>
        <w:widowControl w:val="0"/>
        <w:kinsoku/>
        <w:wordWrap/>
        <w:overflowPunct/>
        <w:topLinePunct w:val="0"/>
        <w:autoSpaceDE/>
        <w:autoSpaceDN/>
        <w:bidi w:val="0"/>
        <w:adjustRightInd/>
        <w:snapToGrid/>
        <w:spacing w:after="0" w:line="72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常务副总指挥</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薄晓然</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副 镇 长</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89272124</w:t>
      </w:r>
    </w:p>
    <w:p>
      <w:pPr>
        <w:pStyle w:val="2"/>
        <w:keepNext w:val="0"/>
        <w:keepLines w:val="0"/>
        <w:pageBreakBefore w:val="0"/>
        <w:widowControl w:val="0"/>
        <w:kinsoku/>
        <w:wordWrap/>
        <w:overflowPunct/>
        <w:topLinePunct w:val="0"/>
        <w:autoSpaceDE/>
        <w:autoSpaceDN/>
        <w:bidi w:val="0"/>
        <w:adjustRightInd/>
        <w:snapToGrid/>
        <w:spacing w:after="0" w:line="72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副</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指</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挥</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汤洪涛</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党委委员、人大主席</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89272115</w:t>
      </w:r>
    </w:p>
    <w:p>
      <w:pPr>
        <w:pStyle w:val="2"/>
        <w:keepNext w:val="0"/>
        <w:keepLines w:val="0"/>
        <w:pageBreakBefore w:val="0"/>
        <w:widowControl w:val="0"/>
        <w:kinsoku/>
        <w:wordWrap/>
        <w:overflowPunct/>
        <w:topLinePunct w:val="0"/>
        <w:autoSpaceDE/>
        <w:autoSpaceDN/>
        <w:bidi w:val="0"/>
        <w:adjustRightInd/>
        <w:snapToGrid/>
        <w:spacing w:after="0" w:line="72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苑  媛</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党委委员、纪委书记</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89272285</w:t>
      </w:r>
    </w:p>
    <w:p>
      <w:pPr>
        <w:pStyle w:val="2"/>
        <w:keepNext w:val="0"/>
        <w:keepLines w:val="0"/>
        <w:pageBreakBefore w:val="0"/>
        <w:widowControl w:val="0"/>
        <w:kinsoku/>
        <w:wordWrap/>
        <w:overflowPunct/>
        <w:topLinePunct w:val="0"/>
        <w:autoSpaceDE/>
        <w:autoSpaceDN/>
        <w:bidi w:val="0"/>
        <w:adjustRightInd/>
        <w:snapToGrid/>
        <w:spacing w:after="0" w:line="720" w:lineRule="exact"/>
        <w:ind w:left="0" w:leftChars="0" w:firstLine="2880" w:firstLineChars="9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陈  程</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党委委员、组织部长</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89272203</w:t>
      </w:r>
    </w:p>
    <w:p>
      <w:pPr>
        <w:pStyle w:val="2"/>
        <w:keepNext w:val="0"/>
        <w:keepLines w:val="0"/>
        <w:pageBreakBefore w:val="0"/>
        <w:widowControl w:val="0"/>
        <w:kinsoku/>
        <w:wordWrap/>
        <w:overflowPunct/>
        <w:topLinePunct w:val="0"/>
        <w:autoSpaceDE/>
        <w:autoSpaceDN/>
        <w:bidi w:val="0"/>
        <w:adjustRightInd/>
        <w:snapToGrid/>
        <w:spacing w:after="0" w:line="720" w:lineRule="exact"/>
        <w:ind w:left="0" w:leftChars="0" w:firstLine="2880" w:firstLineChars="9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常  鹏</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党委委员、副</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镇</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长</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89276658</w:t>
      </w:r>
    </w:p>
    <w:p>
      <w:pPr>
        <w:pStyle w:val="2"/>
        <w:keepNext w:val="0"/>
        <w:keepLines w:val="0"/>
        <w:pageBreakBefore w:val="0"/>
        <w:widowControl w:val="0"/>
        <w:kinsoku/>
        <w:wordWrap/>
        <w:overflowPunct/>
        <w:topLinePunct w:val="0"/>
        <w:autoSpaceDE/>
        <w:autoSpaceDN/>
        <w:bidi w:val="0"/>
        <w:adjustRightInd/>
        <w:snapToGrid/>
        <w:spacing w:after="0" w:line="720" w:lineRule="exact"/>
        <w:ind w:left="0" w:leftChars="0" w:firstLine="2880" w:firstLineChars="9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康晨黎</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党委委员、宣传部长</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89276977</w:t>
      </w:r>
    </w:p>
    <w:p>
      <w:pPr>
        <w:pStyle w:val="2"/>
        <w:keepNext w:val="0"/>
        <w:keepLines w:val="0"/>
        <w:pageBreakBefore w:val="0"/>
        <w:widowControl w:val="0"/>
        <w:kinsoku/>
        <w:wordWrap/>
        <w:overflowPunct/>
        <w:topLinePunct w:val="0"/>
        <w:autoSpaceDE/>
        <w:autoSpaceDN/>
        <w:bidi w:val="0"/>
        <w:adjustRightInd/>
        <w:snapToGrid/>
        <w:spacing w:after="0" w:line="720" w:lineRule="exact"/>
        <w:ind w:left="0" w:leftChars="0" w:firstLine="2880" w:firstLineChars="9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刘月娥</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党委委员、武装部长</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89276055</w:t>
      </w:r>
    </w:p>
    <w:p>
      <w:pPr>
        <w:pStyle w:val="2"/>
        <w:keepNext w:val="0"/>
        <w:keepLines w:val="0"/>
        <w:pageBreakBefore w:val="0"/>
        <w:widowControl w:val="0"/>
        <w:kinsoku/>
        <w:wordWrap/>
        <w:overflowPunct/>
        <w:topLinePunct w:val="0"/>
        <w:autoSpaceDE/>
        <w:autoSpaceDN/>
        <w:bidi w:val="0"/>
        <w:adjustRightInd/>
        <w:snapToGrid/>
        <w:spacing w:after="0" w:line="720" w:lineRule="exact"/>
        <w:ind w:left="0" w:leftChars="0" w:firstLine="2880" w:firstLineChars="9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郝长森</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副 镇 长</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89272287</w:t>
      </w:r>
    </w:p>
    <w:p>
      <w:pPr>
        <w:pStyle w:val="2"/>
        <w:keepNext w:val="0"/>
        <w:keepLines w:val="0"/>
        <w:pageBreakBefore w:val="0"/>
        <w:widowControl w:val="0"/>
        <w:kinsoku/>
        <w:wordWrap/>
        <w:overflowPunct/>
        <w:topLinePunct w:val="0"/>
        <w:autoSpaceDE/>
        <w:autoSpaceDN/>
        <w:bidi w:val="0"/>
        <w:adjustRightInd/>
        <w:snapToGrid/>
        <w:spacing w:after="0" w:line="720" w:lineRule="exact"/>
        <w:ind w:left="0" w:leftChars="0" w:firstLine="2880" w:firstLineChars="9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贾  征</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副 镇 长</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89276233</w:t>
      </w:r>
    </w:p>
    <w:p>
      <w:pPr>
        <w:pStyle w:val="2"/>
        <w:keepNext w:val="0"/>
        <w:keepLines w:val="0"/>
        <w:pageBreakBefore w:val="0"/>
        <w:widowControl w:val="0"/>
        <w:kinsoku/>
        <w:wordWrap/>
        <w:overflowPunct/>
        <w:topLinePunct w:val="0"/>
        <w:autoSpaceDE/>
        <w:autoSpaceDN/>
        <w:bidi w:val="0"/>
        <w:adjustRightInd/>
        <w:snapToGrid/>
        <w:spacing w:after="0" w:line="720" w:lineRule="exact"/>
        <w:ind w:left="0" w:leftChars="0" w:firstLine="2880" w:firstLineChars="9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李亚玲</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二级调研员</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89272276</w:t>
      </w:r>
    </w:p>
    <w:p>
      <w:pPr>
        <w:pStyle w:val="2"/>
        <w:keepNext w:val="0"/>
        <w:keepLines w:val="0"/>
        <w:pageBreakBefore w:val="0"/>
        <w:widowControl w:val="0"/>
        <w:kinsoku/>
        <w:wordWrap/>
        <w:overflowPunct/>
        <w:topLinePunct w:val="0"/>
        <w:autoSpaceDE/>
        <w:autoSpaceDN/>
        <w:bidi w:val="0"/>
        <w:adjustRightInd/>
        <w:snapToGrid/>
        <w:spacing w:after="0" w:line="720" w:lineRule="exact"/>
        <w:ind w:left="0" w:leftChars="0" w:firstLine="2880" w:firstLineChars="9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武连权</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副镇长（挂职）</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89272841</w:t>
      </w:r>
    </w:p>
    <w:p>
      <w:pPr>
        <w:pStyle w:val="2"/>
        <w:keepNext w:val="0"/>
        <w:keepLines w:val="0"/>
        <w:pageBreakBefore w:val="0"/>
        <w:widowControl w:val="0"/>
        <w:kinsoku/>
        <w:wordWrap/>
        <w:overflowPunct/>
        <w:topLinePunct w:val="0"/>
        <w:autoSpaceDE/>
        <w:autoSpaceDN/>
        <w:bidi w:val="0"/>
        <w:adjustRightInd/>
        <w:snapToGrid/>
        <w:spacing w:after="0" w:line="720" w:lineRule="exact"/>
        <w:ind w:left="0" w:leftChars="0" w:firstLine="2880" w:firstLineChars="9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郑华鹏</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派出所所长</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89276999</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办公室主任</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王继宇</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水务站站长</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89221011</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成    员：  </w:t>
      </w:r>
      <w:r>
        <w:rPr>
          <w:rFonts w:hint="default" w:ascii="仿宋_GB2312" w:hAnsi="仿宋_GB2312" w:eastAsia="仿宋_GB2312" w:cs="仿宋_GB2312"/>
          <w:sz w:val="32"/>
          <w:szCs w:val="32"/>
          <w:highlight w:val="none"/>
          <w:lang w:val="en-US" w:eastAsia="zh-CN"/>
        </w:rPr>
        <w:t>王继宇</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水务站站长</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89271011</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赵  建</w:t>
      </w:r>
      <w:r>
        <w:rPr>
          <w:rFonts w:hint="default" w:ascii="仿宋_GB2312" w:hAnsi="仿宋_GB2312" w:eastAsia="仿宋_GB2312" w:cs="仿宋_GB2312"/>
          <w:sz w:val="32"/>
          <w:szCs w:val="32"/>
          <w:highlight w:val="none"/>
          <w:lang w:val="en-US" w:eastAsia="zh-CN"/>
        </w:rPr>
        <w:tab/>
      </w:r>
      <w:r>
        <w:rPr>
          <w:rFonts w:hint="default" w:ascii="仿宋_GB2312" w:hAnsi="仿宋_GB2312" w:eastAsia="仿宋_GB2312" w:cs="仿宋_GB2312"/>
          <w:sz w:val="32"/>
          <w:szCs w:val="32"/>
          <w:highlight w:val="none"/>
          <w:lang w:val="en-US" w:eastAsia="zh-CN"/>
        </w:rPr>
        <w:t>项目办主任</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1280" w:firstLineChars="4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新农村办主任</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89274122</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韩  楠</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办公室负责人</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89226977</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刘  浩</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农</w:t>
      </w:r>
      <w:r>
        <w:rPr>
          <w:rFonts w:hint="eastAsia" w:ascii="仿宋_GB2312" w:hAnsi="仿宋_GB2312" w:eastAsia="仿宋_GB2312" w:cs="仿宋_GB2312"/>
          <w:sz w:val="32"/>
          <w:szCs w:val="32"/>
          <w:highlight w:val="none"/>
          <w:lang w:val="en-US" w:eastAsia="zh-CN"/>
        </w:rPr>
        <w:t>业</w:t>
      </w:r>
      <w:r>
        <w:rPr>
          <w:rFonts w:hint="default" w:ascii="仿宋_GB2312" w:hAnsi="仿宋_GB2312" w:eastAsia="仿宋_GB2312" w:cs="仿宋_GB2312"/>
          <w:sz w:val="32"/>
          <w:szCs w:val="32"/>
          <w:highlight w:val="none"/>
          <w:lang w:val="en-US" w:eastAsia="zh-CN"/>
        </w:rPr>
        <w:t>办</w:t>
      </w:r>
      <w:r>
        <w:rPr>
          <w:rFonts w:hint="eastAsia" w:ascii="仿宋_GB2312" w:hAnsi="仿宋_GB2312" w:eastAsia="仿宋_GB2312" w:cs="仿宋_GB2312"/>
          <w:sz w:val="32"/>
          <w:szCs w:val="32"/>
          <w:highlight w:val="none"/>
          <w:lang w:val="en-US" w:eastAsia="zh-CN"/>
        </w:rPr>
        <w:t xml:space="preserve">主任             </w:t>
      </w:r>
      <w:r>
        <w:rPr>
          <w:rFonts w:hint="default" w:ascii="仿宋_GB2312" w:hAnsi="仿宋_GB2312" w:eastAsia="仿宋_GB2312" w:cs="仿宋_GB2312"/>
          <w:sz w:val="32"/>
          <w:szCs w:val="32"/>
          <w:highlight w:val="none"/>
          <w:lang w:val="en-US" w:eastAsia="zh-CN"/>
        </w:rPr>
        <w:t>89272280</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贾克辉</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展翼公司总经理</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89273846</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李  爽</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财政所所长</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89272312</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贺  楠</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信访办主任</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89272289</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郭永忠</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环整办主任</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89272508</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邢  晖</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文体中心主任</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89273196</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韩艳秀</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教科文体主任</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89276823</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张汉华</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武装部负责人</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89272205</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姜文学</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动物防疫站负责人</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89215136</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乔梦雨</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司法所负责人</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89274364</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张国君</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社保科副科长</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89273391</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田国辉</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后勤服务中心主任</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89272589</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勇志鹏</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卫生院院长</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89270209</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王  淼</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统计科科长</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89271682王  强</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农建科科长</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89275891孙双龙</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粮</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库</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主</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任</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89272843杜  伟</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电管站站长</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89275865刘爱民</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行政服务中心</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89275910刘  冰</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安全科科长</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89271508</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王宽松</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教</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委</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主</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任</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89276568</w:t>
      </w:r>
    </w:p>
    <w:p>
      <w:pPr>
        <w:pStyle w:val="2"/>
        <w:keepNext w:val="0"/>
        <w:keepLines w:val="0"/>
        <w:pageBreakBefore w:val="0"/>
        <w:widowControl w:val="0"/>
        <w:kinsoku/>
        <w:wordWrap/>
        <w:overflowPunct/>
        <w:topLinePunct w:val="0"/>
        <w:autoSpaceDE/>
        <w:autoSpaceDN/>
        <w:bidi w:val="0"/>
        <w:adjustRightInd/>
        <w:snapToGrid/>
        <w:spacing w:after="0" w:line="560" w:lineRule="exact"/>
        <w:ind w:left="3194" w:leftChars="1216" w:hanging="640" w:hanging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于艳辉</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林业站站长</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89276527</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辛树林</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科技站站长</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89276029</w:t>
      </w:r>
    </w:p>
    <w:p>
      <w:pPr>
        <w:pStyle w:val="2"/>
        <w:keepNext w:val="0"/>
        <w:keepLines w:val="0"/>
        <w:pageBreakBefore w:val="0"/>
        <w:widowControl w:val="0"/>
        <w:kinsoku/>
        <w:wordWrap/>
        <w:overflowPunct/>
        <w:topLinePunct w:val="0"/>
        <w:autoSpaceDE/>
        <w:autoSpaceDN/>
        <w:bidi w:val="0"/>
        <w:adjustRightInd/>
        <w:snapToGrid/>
        <w:spacing w:after="0" w:line="560" w:lineRule="exact"/>
        <w:ind w:left="3834" w:leftChars="1216" w:hanging="1280" w:hangingChars="4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李  芳</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接诉即办负责人</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89275610</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刘晓凌</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党建办负责人</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89275990</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白新明</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城</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管</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队</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长</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89273317</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宋  全</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经管站站长</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89271719</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李博武</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工业办主任</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89272117</w:t>
      </w:r>
    </w:p>
    <w:p>
      <w:pPr>
        <w:pStyle w:val="2"/>
        <w:keepNext w:val="0"/>
        <w:keepLines w:val="0"/>
        <w:pageBreakBefore w:val="0"/>
        <w:widowControl w:val="0"/>
        <w:kinsoku/>
        <w:wordWrap/>
        <w:overflowPunct/>
        <w:topLinePunct w:val="0"/>
        <w:autoSpaceDE/>
        <w:autoSpaceDN/>
        <w:bidi w:val="0"/>
        <w:adjustRightInd/>
        <w:snapToGrid/>
        <w:spacing w:after="0" w:line="560" w:lineRule="exact"/>
        <w:ind w:left="2874" w:leftChars="1216" w:hanging="320" w:hangingChars="1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陈  颖</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妇联工会主任</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89274992</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张振朝</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市场办主任</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89276936</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赵  磊</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拆迁办主任</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89222267</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王  林</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综治流管中心主任</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89275907梁  茂</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市场监管所所长</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80232646郭  崴</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大气污染防治办负责人</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89274989张海香</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民政科科长</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89274268</w:t>
      </w:r>
    </w:p>
    <w:p>
      <w:pPr>
        <w:pStyle w:val="2"/>
        <w:keepNext w:val="0"/>
        <w:keepLines w:val="0"/>
        <w:pageBreakBefore w:val="0"/>
        <w:widowControl w:val="0"/>
        <w:kinsoku/>
        <w:wordWrap/>
        <w:overflowPunct/>
        <w:topLinePunct w:val="0"/>
        <w:autoSpaceDE/>
        <w:autoSpaceDN/>
        <w:bidi w:val="0"/>
        <w:adjustRightInd/>
        <w:snapToGrid/>
        <w:spacing w:after="0" w:line="560" w:lineRule="exact"/>
        <w:ind w:left="2554" w:leftChars="1216" w:firstLine="0" w:firstLineChars="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崔崇兵</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小区办主任</w:t>
      </w:r>
      <w:r>
        <w:rPr>
          <w:rFonts w:hint="default"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89275018侯年旺</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纪检监察科科长</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89271890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防汛指挥部联系人</w:t>
      </w:r>
      <w:r>
        <w:rPr>
          <w:rFonts w:hint="eastAsia" w:ascii="仿宋_GB2312" w:hAnsi="仿宋_GB2312" w:eastAsia="仿宋_GB2312" w:cs="仿宋_GB2312"/>
          <w:sz w:val="32"/>
          <w:szCs w:val="32"/>
          <w:highlight w:val="none"/>
          <w:lang w:val="en-US" w:eastAsia="zh-CN"/>
        </w:rPr>
        <w:t>为</w:t>
      </w:r>
      <w:r>
        <w:rPr>
          <w:rFonts w:hint="default" w:ascii="仿宋_GB2312" w:hAnsi="仿宋_GB2312" w:eastAsia="仿宋_GB2312" w:cs="仿宋_GB2312"/>
          <w:sz w:val="32"/>
          <w:szCs w:val="32"/>
          <w:highlight w:val="none"/>
          <w:lang w:val="en-US" w:eastAsia="zh-CN"/>
        </w:rPr>
        <w:t>水务站</w:t>
      </w:r>
      <w:r>
        <w:rPr>
          <w:rFonts w:hint="eastAsia" w:ascii="仿宋_GB2312" w:hAnsi="仿宋_GB2312" w:eastAsia="仿宋_GB2312" w:cs="仿宋_GB2312"/>
          <w:sz w:val="32"/>
          <w:szCs w:val="32"/>
          <w:highlight w:val="none"/>
          <w:lang w:val="en-US" w:eastAsia="zh-CN"/>
        </w:rPr>
        <w:t>副</w:t>
      </w:r>
      <w:r>
        <w:rPr>
          <w:rFonts w:hint="default" w:ascii="仿宋_GB2312" w:hAnsi="仿宋_GB2312" w:eastAsia="仿宋_GB2312" w:cs="仿宋_GB2312"/>
          <w:sz w:val="32"/>
          <w:szCs w:val="32"/>
          <w:highlight w:val="none"/>
          <w:lang w:val="en-US" w:eastAsia="zh-CN"/>
        </w:rPr>
        <w:t>站长刘占</w:t>
      </w:r>
      <w:r>
        <w:rPr>
          <w:rFonts w:hint="eastAsia" w:ascii="仿宋_GB2312" w:hAnsi="仿宋_GB2312" w:eastAsia="仿宋_GB2312" w:cs="仿宋_GB2312"/>
          <w:sz w:val="32"/>
          <w:szCs w:val="32"/>
          <w:highlight w:val="none"/>
          <w:lang w:val="en-US" w:eastAsia="zh-CN"/>
        </w:rPr>
        <w:t>，联系方式为</w:t>
      </w:r>
      <w:r>
        <w:rPr>
          <w:rFonts w:hint="default" w:ascii="仿宋_GB2312" w:hAnsi="仿宋_GB2312" w:eastAsia="仿宋_GB2312" w:cs="仿宋_GB2312"/>
          <w:sz w:val="32"/>
          <w:szCs w:val="32"/>
          <w:highlight w:val="none"/>
          <w:lang w:val="en-US" w:eastAsia="zh-CN"/>
        </w:rPr>
        <w:t>89271011</w:t>
      </w:r>
      <w:r>
        <w:rPr>
          <w:rFonts w:hint="eastAsia" w:ascii="仿宋_GB2312" w:hAnsi="仿宋_GB2312" w:eastAsia="仿宋_GB2312" w:cs="仿宋_GB2312"/>
          <w:sz w:val="32"/>
          <w:szCs w:val="32"/>
          <w:highlight w:val="none"/>
          <w:lang w:val="en-US" w:eastAsia="zh-CN"/>
        </w:rPr>
        <w:t>。防汛指挥部值班电话为</w:t>
      </w:r>
      <w:r>
        <w:rPr>
          <w:rFonts w:hint="default" w:ascii="仿宋_GB2312" w:hAnsi="仿宋_GB2312" w:eastAsia="仿宋_GB2312" w:cs="仿宋_GB2312"/>
          <w:sz w:val="32"/>
          <w:szCs w:val="32"/>
          <w:highlight w:val="none"/>
          <w:lang w:val="en-US" w:eastAsia="zh-CN"/>
        </w:rPr>
        <w:t>政府值班电话89272275</w:t>
      </w:r>
      <w:r>
        <w:rPr>
          <w:rFonts w:hint="eastAsia" w:ascii="仿宋_GB2312" w:hAnsi="仿宋_GB2312" w:eastAsia="仿宋_GB2312" w:cs="仿宋_GB2312"/>
          <w:sz w:val="32"/>
          <w:szCs w:val="32"/>
          <w:highlight w:val="none"/>
          <w:lang w:val="en-US" w:eastAsia="zh-CN"/>
        </w:rPr>
        <w:t>。</w:t>
      </w:r>
    </w:p>
    <w:p/>
    <w:p>
      <w:pPr>
        <w:pStyle w:val="2"/>
      </w:pPr>
    </w:p>
    <w:p>
      <w:pPr>
        <w:pStyle w:val="2"/>
      </w:pPr>
    </w:p>
    <w:p>
      <w:pPr>
        <w:pStyle w:val="2"/>
        <w:ind w:left="0" w:leftChars="0" w:firstLine="0" w:firstLineChars="0"/>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rPr>
      </w:pPr>
      <w:r>
        <w:rPr>
          <w:rFonts w:hint="eastAsia" w:ascii="方正小标宋简体" w:hAnsi="方正小标宋简体" w:eastAsia="方正小标宋简体" w:cs="方正小标宋简体"/>
          <w:b w:val="0"/>
          <w:bCs w:val="0"/>
          <w:sz w:val="36"/>
          <w:szCs w:val="36"/>
          <w:lang w:eastAsia="zh-CN"/>
        </w:rPr>
        <w:t>（</w:t>
      </w:r>
      <w:r>
        <w:rPr>
          <w:rFonts w:hint="eastAsia" w:ascii="方正小标宋简体" w:hAnsi="方正小标宋简体" w:eastAsia="方正小标宋简体" w:cs="方正小标宋简体"/>
          <w:b w:val="0"/>
          <w:bCs w:val="0"/>
          <w:sz w:val="36"/>
          <w:szCs w:val="36"/>
          <w:lang w:val="en-US" w:eastAsia="zh-CN"/>
        </w:rPr>
        <w:t>二</w:t>
      </w:r>
      <w:r>
        <w:rPr>
          <w:rFonts w:hint="eastAsia" w:ascii="方正小标宋简体" w:hAnsi="方正小标宋简体" w:eastAsia="方正小标宋简体" w:cs="方正小标宋简体"/>
          <w:b w:val="0"/>
          <w:bCs w:val="0"/>
          <w:sz w:val="36"/>
          <w:szCs w:val="36"/>
          <w:lang w:eastAsia="zh-CN"/>
        </w:rPr>
        <w:t>）</w:t>
      </w:r>
      <w:r>
        <w:rPr>
          <w:rFonts w:hint="eastAsia" w:ascii="方正小标宋简体" w:hAnsi="方正小标宋简体" w:eastAsia="方正小标宋简体" w:cs="方正小标宋简体"/>
          <w:b w:val="0"/>
          <w:bCs w:val="0"/>
          <w:sz w:val="36"/>
          <w:szCs w:val="36"/>
        </w:rPr>
        <w:t>指挥部领导成员职责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张  斌</w:t>
      </w:r>
      <w:r>
        <w:rPr>
          <w:rFonts w:hint="eastAsia" w:ascii="仿宋_GB2312" w:hAnsi="仿宋_GB2312" w:eastAsia="仿宋_GB2312" w:cs="仿宋_GB2312"/>
          <w:sz w:val="32"/>
          <w:szCs w:val="32"/>
        </w:rPr>
        <w:t>同志负责指导全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防汛抗旱工作。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何  飞</w:t>
      </w:r>
      <w:r>
        <w:rPr>
          <w:rFonts w:hint="eastAsia" w:ascii="仿宋_GB2312" w:hAnsi="仿宋_GB2312" w:eastAsia="仿宋_GB2312" w:cs="仿宋_GB2312"/>
          <w:sz w:val="32"/>
          <w:szCs w:val="32"/>
        </w:rPr>
        <w:t>同志负责统一指挥全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防汛抗旱工作。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薄晓然</w:t>
      </w:r>
      <w:r>
        <w:rPr>
          <w:rFonts w:hint="eastAsia" w:ascii="仿宋_GB2312" w:hAnsi="仿宋_GB2312" w:eastAsia="仿宋_GB2312" w:cs="仿宋_GB2312"/>
          <w:sz w:val="32"/>
          <w:szCs w:val="32"/>
        </w:rPr>
        <w:t>同志协助政委、总指挥做好全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防汛抗旱工作,统筹全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防汛抗旱日常工作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负责做好农业农村、水务、</w:t>
      </w:r>
      <w:r>
        <w:rPr>
          <w:rFonts w:hint="eastAsia" w:ascii="仿宋_GB2312" w:hAnsi="仿宋_GB2312" w:eastAsia="仿宋_GB2312" w:cs="仿宋_GB2312"/>
          <w:sz w:val="32"/>
          <w:szCs w:val="32"/>
          <w:lang w:val="en-US" w:eastAsia="zh-CN"/>
        </w:rPr>
        <w:t>林业</w:t>
      </w:r>
      <w:r>
        <w:rPr>
          <w:rFonts w:hint="eastAsia" w:ascii="仿宋_GB2312" w:hAnsi="仿宋_GB2312" w:eastAsia="仿宋_GB2312" w:cs="仿宋_GB2312"/>
          <w:sz w:val="32"/>
          <w:szCs w:val="32"/>
        </w:rPr>
        <w:t>等分管领域防汛抗旱工作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汤洪涛同志</w:t>
      </w:r>
      <w:r>
        <w:rPr>
          <w:rFonts w:hint="eastAsia" w:ascii="仿宋_GB2312" w:hAnsi="仿宋_GB2312" w:eastAsia="仿宋_GB2312" w:cs="仿宋_GB2312"/>
          <w:sz w:val="32"/>
          <w:szCs w:val="32"/>
        </w:rPr>
        <w:t>协助政委、总指挥做好全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防汛抗旱工作,负责</w:t>
      </w:r>
      <w:r>
        <w:rPr>
          <w:rFonts w:hint="eastAsia" w:ascii="仿宋_GB2312" w:hAnsi="仿宋_GB2312" w:eastAsia="仿宋_GB2312" w:cs="仿宋_GB2312"/>
          <w:sz w:val="32"/>
          <w:szCs w:val="32"/>
          <w:lang w:val="en-US" w:eastAsia="zh-CN"/>
        </w:rPr>
        <w:t>督导镇</w:t>
      </w:r>
      <w:r>
        <w:rPr>
          <w:rFonts w:hint="eastAsia" w:ascii="仿宋_GB2312" w:hAnsi="仿宋_GB2312" w:eastAsia="仿宋_GB2312" w:cs="仿宋_GB2312"/>
          <w:sz w:val="32"/>
          <w:szCs w:val="32"/>
        </w:rPr>
        <w:t>域内环境保洁、垃圾实时处理工作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苑  媛同志</w:t>
      </w:r>
      <w:r>
        <w:rPr>
          <w:rFonts w:hint="eastAsia" w:ascii="仿宋_GB2312" w:hAnsi="仿宋_GB2312" w:eastAsia="仿宋_GB2312" w:cs="仿宋_GB2312"/>
          <w:sz w:val="32"/>
          <w:szCs w:val="32"/>
        </w:rPr>
        <w:t>协助政委、总指挥做好全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防汛抗旱工作,</w:t>
      </w:r>
      <w:r>
        <w:rPr>
          <w:rFonts w:hint="eastAsia" w:ascii="仿宋_GB2312" w:hAnsi="仿宋_GB2312" w:eastAsia="仿宋_GB2312" w:cs="仿宋_GB2312"/>
          <w:sz w:val="32"/>
          <w:szCs w:val="32"/>
          <w:lang w:val="en-US" w:eastAsia="zh-CN"/>
        </w:rPr>
        <w:t>负责督导防汛工作的落实情况。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程同志</w:t>
      </w:r>
      <w:r>
        <w:rPr>
          <w:rFonts w:hint="eastAsia" w:ascii="仿宋_GB2312" w:hAnsi="仿宋_GB2312" w:eastAsia="仿宋_GB2312" w:cs="仿宋_GB2312"/>
          <w:sz w:val="32"/>
          <w:szCs w:val="32"/>
        </w:rPr>
        <w:t>协助政委、总指挥做好全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防汛抗旱工作,负责做好分管领域防汛抗旱工作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常  鹏</w:t>
      </w:r>
      <w:r>
        <w:rPr>
          <w:rFonts w:hint="eastAsia" w:ascii="仿宋_GB2312" w:hAnsi="仿宋_GB2312" w:eastAsia="仿宋_GB2312" w:cs="仿宋_GB2312"/>
          <w:sz w:val="32"/>
          <w:szCs w:val="32"/>
        </w:rPr>
        <w:t>同志协助政委、总指挥做好全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防汛抗旱工作,负责做好防汛应急救援、防汛抗旱资金保障等工作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负责做好分管领域防汛抗旱工作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lang w:val="en-US" w:eastAsia="zh-CN"/>
        </w:rPr>
        <w:t>康晨黎</w:t>
      </w:r>
      <w:r>
        <w:rPr>
          <w:rFonts w:hint="eastAsia" w:ascii="仿宋_GB2312" w:hAnsi="仿宋_GB2312" w:eastAsia="仿宋_GB2312" w:cs="仿宋_GB2312"/>
          <w:sz w:val="32"/>
          <w:szCs w:val="32"/>
        </w:rPr>
        <w:t>同志协助政委、总指挥做好全区防汛抗旱宣传工作。</w:t>
      </w:r>
      <w:r>
        <w:rPr>
          <w:rFonts w:hint="eastAsia" w:ascii="仿宋_GB2312" w:hAnsi="仿宋_GB2312" w:eastAsia="仿宋_GB2312" w:cs="仿宋_GB2312"/>
          <w:color w:val="0000FF"/>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刘月娥</w:t>
      </w:r>
      <w:r>
        <w:rPr>
          <w:rFonts w:hint="eastAsia" w:ascii="仿宋_GB2312" w:hAnsi="仿宋_GB2312" w:eastAsia="仿宋_GB2312" w:cs="仿宋_GB2312"/>
          <w:sz w:val="32"/>
          <w:szCs w:val="32"/>
        </w:rPr>
        <w:t>同志协助政委、总指挥做好教育、卫生健康等分管领域防汛工作。</w:t>
      </w:r>
      <w:r>
        <w:rPr>
          <w:rFonts w:hint="eastAsia" w:ascii="仿宋_GB2312" w:hAnsi="仿宋_GB2312" w:eastAsia="仿宋_GB2312" w:cs="仿宋_GB2312"/>
          <w:sz w:val="32"/>
          <w:szCs w:val="32"/>
          <w:lang w:eastAsia="zh-CN"/>
        </w:rPr>
        <w:t>负责参与协调指导驻区部队参加防汛抗洪抢险救灾工作。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郝长森同志</w:t>
      </w:r>
      <w:r>
        <w:rPr>
          <w:rFonts w:hint="eastAsia" w:ascii="仿宋_GB2312" w:hAnsi="仿宋_GB2312" w:eastAsia="仿宋_GB2312" w:cs="仿宋_GB2312"/>
          <w:sz w:val="32"/>
          <w:szCs w:val="32"/>
        </w:rPr>
        <w:t>协助政委、总指挥做好全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防汛抗旱工作,负责在建工地和城镇房屋的防汛工作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贾  征同志协助政委、总指挥做好全镇防汛抗旱工作,负责组织指导属地城管执法队配合属地落实防汛抢险中环境秩序保障工作。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李亚玲同志协助政委、总指挥做好全镇防汛抗旱工作,</w:t>
      </w:r>
      <w:r>
        <w:rPr>
          <w:rFonts w:hint="eastAsia" w:ascii="仿宋_GB2312" w:hAnsi="仿宋_GB2312" w:eastAsia="仿宋_GB2312" w:cs="仿宋_GB2312"/>
          <w:sz w:val="32"/>
          <w:szCs w:val="32"/>
        </w:rPr>
        <w:t>负责做好分管领域防汛抗旱工作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武连权同志协助政委、总指挥做好全镇防汛抗旱工作,</w:t>
      </w:r>
      <w:r>
        <w:rPr>
          <w:rFonts w:hint="eastAsia" w:ascii="仿宋_GB2312" w:hAnsi="仿宋_GB2312" w:eastAsia="仿宋_GB2312" w:cs="仿宋_GB2312"/>
          <w:sz w:val="32"/>
          <w:szCs w:val="32"/>
        </w:rPr>
        <w:t>负责做好分管领域防汛抗旱工作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郑华鹏同志协助政委、总指挥做好全镇防汛抗旱工作,负责维护防汛抢险秩序和灾区社会治安工作。</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（三)成员单位职责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（1）水 务 站：负责防洪工程的运行管理和安全，负责水利工标准洪水以内洪水调度和险情处置；负责防御洪水应急抢险的技术支撑；组织水情监测、预警工作、组织水利工程水毁设施的修复，做好在建水利工程的安全度汛工作；组织指导供、排水行业落实防汛抗旱工作，做好城镇排水工作；负责抗旱期间水资源的分配、调度、应急调水工作，组织建设抗旱应急水源工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（2）财 政 所：负责统筹安排抢险、救灾、物资、应急度汛、抗旱等相关资金。</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（3）农 建 科：负责全镇在建房屋建筑、市政基础设施工程、城镇居民房屋的安全度汛工作；督促企业落实在建工地的防汛责任制及预案；负责城镇居民房屋的安全检查和督促解危工作；</w:t>
      </w:r>
      <w:r>
        <w:rPr>
          <w:rFonts w:hint="eastAsia" w:ascii="仿宋_GB2312" w:hAnsi="仿宋_GB2312" w:eastAsia="仿宋_GB2312" w:cs="仿宋_GB2312"/>
          <w:color w:val="auto"/>
          <w:sz w:val="32"/>
          <w:szCs w:val="32"/>
          <w:lang w:val="en-US" w:eastAsia="zh-CN"/>
        </w:rPr>
        <w:t>督促各村对出现险情的房屋、低洼院落进行抢险抢修及群众转移。</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（4）农    办：负责组织指导农作物排涝，农业抗旱工作；指导农业节水灌溉、保苗等工作；掌握全镇农村、农业、养殖业洪、涝、旱受灾情况。</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（5）安 全 科：负责掌握灾情信息，及时统计、报送；负责组织指导各村做好受灾群众的转移安置工作；负责组织指导受灾群众</w:t>
      </w:r>
      <w:r>
        <w:rPr>
          <w:rFonts w:hint="eastAsia" w:ascii="仿宋_GB2312" w:hAnsi="仿宋_GB2312" w:eastAsia="仿宋_GB2312" w:cs="仿宋_GB2312"/>
          <w:color w:val="auto"/>
          <w:sz w:val="32"/>
          <w:szCs w:val="32"/>
          <w:lang w:val="en-US" w:eastAsia="zh-CN"/>
        </w:rPr>
        <w:t>应急救助物资储备、供应</w:t>
      </w:r>
      <w:r>
        <w:rPr>
          <w:rFonts w:hint="eastAsia" w:ascii="仿宋_GB2312" w:hAnsi="仿宋_GB2312" w:eastAsia="仿宋_GB2312" w:cs="仿宋_GB2312"/>
          <w:sz w:val="32"/>
          <w:szCs w:val="32"/>
          <w:lang w:val="en-US" w:eastAsia="zh-CN"/>
        </w:rPr>
        <w:t>和调拨工作；负责组织、发放灾害救助款物，妥善安排受灾群众的基本生活；负责组织指导和监督各危险化学品生产经营等单位</w:t>
      </w:r>
      <w:r>
        <w:rPr>
          <w:rFonts w:hint="eastAsia" w:ascii="仿宋_GB2312" w:hAnsi="仿宋_GB2312" w:eastAsia="仿宋_GB2312" w:cs="仿宋_GB2312"/>
          <w:color w:val="auto"/>
          <w:sz w:val="32"/>
          <w:szCs w:val="32"/>
          <w:lang w:val="en-US" w:eastAsia="zh-CN"/>
        </w:rPr>
        <w:t>落实防汛安全工作。</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（6）综 治 办：负责全区交通</w:t>
      </w:r>
      <w:r>
        <w:rPr>
          <w:rFonts w:hint="eastAsia" w:ascii="仿宋_GB2312" w:hAnsi="仿宋_GB2312" w:eastAsia="仿宋_GB2312" w:cs="仿宋_GB2312"/>
          <w:color w:val="auto"/>
          <w:sz w:val="32"/>
          <w:szCs w:val="32"/>
          <w:lang w:val="en-US" w:eastAsia="zh-CN"/>
        </w:rPr>
        <w:t>运输</w:t>
      </w:r>
      <w:r>
        <w:rPr>
          <w:rFonts w:hint="eastAsia" w:ascii="仿宋_GB2312" w:hAnsi="仿宋_GB2312" w:eastAsia="仿宋_GB2312" w:cs="仿宋_GB2312"/>
          <w:sz w:val="32"/>
          <w:szCs w:val="32"/>
          <w:lang w:val="en-US" w:eastAsia="zh-CN"/>
        </w:rPr>
        <w:t>保障工作；负责组织协调相关单位落实区级防汛物资运输车辆储备、调集，做好运输保障工作；保障公共交通安全运营；维护客、货运输市场秩序，及时调配公共交通力量疏散因降雨滞留乘客。</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（7）派 出 所：负责维护防汛抢险秩序和灾区社会治安工作，协助防汛、应急部门组织群众撤离和转移；</w:t>
      </w:r>
      <w:r>
        <w:rPr>
          <w:rFonts w:hint="eastAsia" w:ascii="仿宋_GB2312" w:hAnsi="仿宋_GB2312" w:eastAsia="仿宋_GB2312" w:cs="仿宋_GB2312"/>
          <w:sz w:val="32"/>
          <w:szCs w:val="32"/>
          <w:u w:val="none" w:color="auto"/>
          <w:lang w:val="en-US" w:eastAsia="zh-CN"/>
        </w:rPr>
        <w:t>做好</w:t>
      </w:r>
      <w:r>
        <w:rPr>
          <w:rFonts w:hint="eastAsia" w:ascii="仿宋_GB2312" w:hAnsi="仿宋_GB2312" w:eastAsia="仿宋_GB2312" w:cs="仿宋_GB2312"/>
          <w:color w:val="auto"/>
          <w:sz w:val="32"/>
          <w:szCs w:val="32"/>
          <w:u w:val="none" w:color="auto"/>
          <w:lang w:val="en-US" w:eastAsia="zh-CN"/>
        </w:rPr>
        <w:t>暴雨预警或启动应急响应期</w:t>
      </w:r>
      <w:r>
        <w:rPr>
          <w:rFonts w:hint="eastAsia" w:ascii="仿宋_GB2312" w:hAnsi="仿宋_GB2312" w:eastAsia="仿宋_GB2312" w:cs="仿宋_GB2312"/>
          <w:sz w:val="32"/>
          <w:szCs w:val="32"/>
          <w:u w:val="none" w:color="auto"/>
          <w:lang w:val="en-US" w:eastAsia="zh-CN"/>
        </w:rPr>
        <w:t>间交通秩序管控和秩序疏导工作。</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（8）卫 生 院：负责抗洪抢险伤病员的紧急医</w:t>
      </w:r>
      <w:r>
        <w:rPr>
          <w:rFonts w:hint="eastAsia" w:ascii="仿宋_GB2312" w:hAnsi="仿宋_GB2312" w:eastAsia="仿宋_GB2312" w:cs="仿宋_GB2312"/>
          <w:color w:val="auto"/>
          <w:sz w:val="32"/>
          <w:szCs w:val="32"/>
          <w:lang w:val="en-US" w:eastAsia="zh-CN"/>
        </w:rPr>
        <w:t>疗</w:t>
      </w:r>
      <w:r>
        <w:rPr>
          <w:rFonts w:hint="eastAsia" w:ascii="仿宋_GB2312" w:hAnsi="仿宋_GB2312" w:eastAsia="仿宋_GB2312" w:cs="仿宋_GB2312"/>
          <w:sz w:val="32"/>
          <w:szCs w:val="32"/>
          <w:lang w:val="en-US" w:eastAsia="zh-CN"/>
        </w:rPr>
        <w:t>救援，组织灾区卫生防疫和医疗救治工作。</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（9）城    管：</w:t>
      </w:r>
      <w:r>
        <w:rPr>
          <w:rFonts w:hint="eastAsia" w:ascii="仿宋_GB2312" w:hAnsi="仿宋_GB2312" w:eastAsia="仿宋_GB2312" w:cs="仿宋_GB2312"/>
          <w:sz w:val="32"/>
          <w:szCs w:val="32"/>
          <w:lang w:eastAsia="zh-CN"/>
        </w:rPr>
        <w:t>配合属地落实防汛抢险中环境秩序保障工作</w:t>
      </w:r>
      <w:r>
        <w:rPr>
          <w:rFonts w:hint="eastAsia" w:ascii="仿宋_GB2312" w:hAnsi="仿宋_GB2312" w:eastAsia="仿宋_GB2312" w:cs="仿宋_GB2312"/>
          <w:sz w:val="32"/>
          <w:szCs w:val="32"/>
        </w:rPr>
        <w:t>；协助属地和相关部门疏散社区居民，维护疏散秩序</w:t>
      </w:r>
      <w:r>
        <w:rPr>
          <w:rFonts w:hint="eastAsia" w:ascii="仿宋_GB2312" w:hAnsi="仿宋_GB2312" w:eastAsia="仿宋_GB2312" w:cs="仿宋_GB2312"/>
          <w:sz w:val="32"/>
          <w:szCs w:val="32"/>
          <w:lang w:eastAsia="zh-CN"/>
        </w:rPr>
        <w:t>；通报在日常巡查中发现的安全隐患问题</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（10）教   委：负责组织指导本镇各级各类学校和教育单位安全度汛工作。指导开展学生防灾安全教育和应急演练工作。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（11）公 路 站：负责防洪抢险道路的修建和维护，所辖管养道路的防洪抢险修建、修复和维护，水毁桥梁的修复、跨河桥梁的淤堵打捞工作。</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（12）环 整 办：负责责任区域内环境保洁、垃圾实时处理工作；负责防汛期间的车辆、人员及物资保障工作</w:t>
      </w:r>
      <w:r>
        <w:rPr>
          <w:rFonts w:hint="eastAsia" w:ascii="仿宋_GB2312" w:hAnsi="仿宋_GB2312" w:eastAsia="仿宋_GB2312" w:cs="仿宋_GB2312"/>
          <w:color w:val="auto"/>
          <w:sz w:val="32"/>
          <w:szCs w:val="32"/>
          <w:lang w:val="en-US" w:eastAsia="zh-CN"/>
        </w:rPr>
        <w:t>，配合做好汛期抽排水工作。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（13）</w:t>
      </w:r>
      <w:r>
        <w:rPr>
          <w:rFonts w:hint="eastAsia" w:ascii="仿宋_GB2312" w:hAnsi="仿宋_GB2312" w:eastAsia="仿宋_GB2312" w:cs="仿宋_GB2312"/>
          <w:sz w:val="32"/>
          <w:szCs w:val="32"/>
          <w:lang w:val="en-US" w:eastAsia="zh-CN"/>
        </w:rPr>
        <w:t>文体中心：负责组织指导全镇防汛抗旱工作动态宣传、新闻发布和舆论引导</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组织协调主流媒体积极开展防汛</w:t>
      </w:r>
      <w:r>
        <w:rPr>
          <w:rFonts w:hint="eastAsia" w:ascii="仿宋_GB2312" w:hAnsi="仿宋_GB2312" w:eastAsia="仿宋_GB2312" w:cs="仿宋_GB2312"/>
          <w:color w:val="auto"/>
          <w:sz w:val="32"/>
          <w:szCs w:val="32"/>
          <w:lang w:val="en-US" w:eastAsia="zh-CN"/>
        </w:rPr>
        <w:t>抗旱</w:t>
      </w:r>
      <w:r>
        <w:rPr>
          <w:rFonts w:hint="eastAsia"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rPr>
        <w:t>负责组织、指导、协调网络媒体做好防汛工作动态宣传、信息发布和舆论引导工作。</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（14）武 装 部：负责组织指挥驻镇部队参加防汛抢险、抗洪救灾、营救群众、转移物资等工作。</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color w:val="auto"/>
          <w:sz w:val="32"/>
          <w:szCs w:val="32"/>
          <w:shd w:val="clear" w:color="auto" w:fill="auto"/>
          <w:lang w:val="en-US" w:eastAsia="zh-CN"/>
        </w:rPr>
        <w:t>林 业 站：</w:t>
      </w:r>
      <w:r>
        <w:rPr>
          <w:rFonts w:hint="eastAsia" w:ascii="仿宋_GB2312" w:hAnsi="仿宋_GB2312" w:eastAsia="仿宋_GB2312" w:cs="仿宋_GB2312"/>
          <w:color w:val="auto"/>
          <w:sz w:val="32"/>
          <w:szCs w:val="32"/>
          <w:lang w:val="en-US" w:eastAsia="zh-CN"/>
        </w:rPr>
        <w:t>负责组织协调影响行洪河道树障的清除工作；负责组织协调相关单位汛前危树排查。</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sz w:val="32"/>
          <w:szCs w:val="32"/>
          <w:lang w:val="en-US" w:eastAsia="zh-CN"/>
        </w:rPr>
        <w:t>大 气 办：负责因洪水引发的的突发环境污染事件应急工作。</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（17）接速即办：负责及时分转、督办涉汛反馈和举报。</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（18）民 政 科：负责洪涝灾害调查、灾情统计工作，做好救济救灾工作，管理、分配救助受灾群众的款物，并监督使用、组织、指导和开展救灾捐款等工作。</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（19）纪检监察科：负责监督检查各有关部门防汛职责落实情况，搞好责任追究。</w:t>
      </w:r>
    </w:p>
    <w:p/>
    <w:sectPr>
      <w:footerReference r:id="rId3" w:type="default"/>
      <w:pgSz w:w="11906" w:h="16838"/>
      <w:pgMar w:top="1984" w:right="1474" w:bottom="1928"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D38E8"/>
    <w:rsid w:val="13CD38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uiPriority w:val="99"/>
    <w:pPr>
      <w:ind w:firstLine="420" w:firstLineChars="200"/>
    </w:pPr>
  </w:style>
  <w:style w:type="paragraph" w:styleId="3">
    <w:name w:val="Body Text Indent"/>
    <w:basedOn w:val="1"/>
    <w:unhideWhenUsed/>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2021-07-15T01:11:00Z</dcterms:created>
  <dc:creator>路璐</dc:creator>
  <cp:lastModifiedBy>路璐</cp:lastModifiedBy>
  <dcterms:modified xsi:type="dcterms:W3CDTF">2021-07-15T01:12:58Z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3DA21FAE81314789B7FB891BA390B119</vt:lpwstr>
  </property>
</Properties>
</file>