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 w:firstLineChars="0"/>
        <w:rPr>
          <w:rFonts w:ascii="黑体" w:hAnsi="黑体" w:eastAsia="黑体" w:cs="Times New Roman"/>
          <w:color w:val="000000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附表3</w:t>
      </w:r>
    </w:p>
    <w:p>
      <w:pPr>
        <w:ind w:firstLine="0" w:firstLineChars="0"/>
        <w:jc w:val="center"/>
        <w:rPr>
          <w:rFonts w:ascii="方正小标宋简体" w:hAnsi="Calibri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 xml:space="preserve"> </w:t>
      </w:r>
      <w:bookmarkStart w:id="0" w:name="_GoBack"/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>北京市实际种粮农民一次性补贴镇（乡）级汇总审核表</w:t>
      </w:r>
    </w:p>
    <w:bookmarkEnd w:id="0"/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90"/>
        <w:gridCol w:w="1130"/>
        <w:gridCol w:w="1014"/>
        <w:gridCol w:w="832"/>
        <w:gridCol w:w="943"/>
        <w:gridCol w:w="880"/>
        <w:gridCol w:w="895"/>
        <w:gridCol w:w="760"/>
        <w:gridCol w:w="218"/>
      </w:tblGrid>
      <w:tr>
        <w:trPr>
          <w:gridAfter w:val="1"/>
          <w:wAfter w:w="218" w:type="dxa"/>
          <w:trHeight w:val="407" w:hRule="atLeast"/>
          <w:jc w:val="center"/>
        </w:trPr>
        <w:tc>
          <w:tcPr>
            <w:tcW w:w="853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ind w:right="-2022" w:rightChars="-963"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区 、镇（乡）：                                           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2"/>
                <w:szCs w:val="22"/>
              </w:rPr>
              <w:t>单位：个、亩、元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村 名　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补贴主体数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补贴面积</w:t>
            </w: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补贴资金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合   计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补贴粮食品种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小麦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玉米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谷子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水稻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高粱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豆类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薯类</w:t>
            </w: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补贴面积合计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2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镇（乡）政府意见</w:t>
            </w:r>
          </w:p>
        </w:tc>
        <w:tc>
          <w:tcPr>
            <w:tcW w:w="554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负责人签字并盖章：</w:t>
            </w:r>
          </w:p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32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4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32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eastAsia="zh-CN"/>
              </w:rPr>
              <w:t>区农业服务中心意见</w:t>
            </w:r>
          </w:p>
        </w:tc>
        <w:tc>
          <w:tcPr>
            <w:tcW w:w="554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负责人签字并盖章：    </w:t>
            </w:r>
          </w:p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321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42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                       年    月    日</w:t>
            </w:r>
          </w:p>
        </w:tc>
      </w:tr>
      <w:tr>
        <w:trPr>
          <w:trHeight w:val="1247" w:hRule="atLeast"/>
          <w:jc w:val="center"/>
        </w:trPr>
        <w:tc>
          <w:tcPr>
            <w:tcW w:w="32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>区农业农村部门意见</w:t>
            </w:r>
          </w:p>
        </w:tc>
        <w:tc>
          <w:tcPr>
            <w:tcW w:w="5542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负责人签字并盖章：                  </w:t>
            </w:r>
          </w:p>
        </w:tc>
      </w:tr>
      <w:tr>
        <w:trPr>
          <w:trHeight w:val="567" w:hRule="atLeast"/>
          <w:jc w:val="center"/>
        </w:trPr>
        <w:tc>
          <w:tcPr>
            <w:tcW w:w="32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4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</w:rPr>
              <w:t xml:space="preserve">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6F8AA92-F93F-4CE3-82F9-DDD498F3FA7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1DDE739-0AAA-4A7F-A144-7A6AC292418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D62D088-4AF6-4B9A-A232-E9F2B1EC97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33C877D9"/>
    <w:rsid w:val="33C8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2022-12-02T03:19:00Z</dcterms:created>
  <dc:creator>米露露</dc:creator>
  <cp:lastModifiedBy>米露露</cp:lastModifiedBy>
  <dcterms:modified xsi:type="dcterms:W3CDTF">2022-12-02T03:20:06Z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BFE55EB35B9A4F72BCC5EEB81ADEBCCB</vt:lpwstr>
  </property>
</Properties>
</file>