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PMingLiU" w:cs="仿宋_GB2312"/>
          <w:sz w:val="32"/>
          <w:szCs w:val="32"/>
          <w:lang w:val="zh-TW" w:eastAsia="zh-TW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</w:p>
    <w:p>
      <w:pPr>
        <w:jc w:val="center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sz w:val="32"/>
          <w:szCs w:val="32"/>
          <w:lang w:val="zh-TW" w:eastAsia="zh-TW"/>
        </w:rPr>
        <w:t>北京市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大兴区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中小微餐饮企业担保贷款项目贴息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申请表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 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 xml:space="preserve">       </w:t>
      </w:r>
    </w:p>
    <w:p>
      <w:pPr>
        <w:jc w:val="center"/>
        <w:rPr>
          <w:rFonts w:ascii="仿宋_GB2312" w:hAnsi="宋体" w:eastAsia="仿宋_GB2312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 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 xml:space="preserve">                   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     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24"/>
        </w:rPr>
        <w:t>编号：</w:t>
      </w:r>
    </w:p>
    <w:tbl>
      <w:tblPr>
        <w:tblStyle w:val="4"/>
        <w:tblW w:w="830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4"/>
        <w:gridCol w:w="1706"/>
        <w:gridCol w:w="1949"/>
        <w:gridCol w:w="19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借款人全称</w:t>
            </w:r>
          </w:p>
        </w:tc>
        <w:tc>
          <w:tcPr>
            <w:tcW w:w="55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注册地址</w:t>
            </w:r>
          </w:p>
        </w:tc>
        <w:tc>
          <w:tcPr>
            <w:tcW w:w="55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统一社会信用代码</w:t>
            </w:r>
          </w:p>
        </w:tc>
        <w:tc>
          <w:tcPr>
            <w:tcW w:w="55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所属镇街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成立时间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法定代表人/负责人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联系方式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身份证号码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联系人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联系方式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身份证号码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贷款银行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借款合同编号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贷款金额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贷款利率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贷款期限起止时间</w:t>
            </w:r>
          </w:p>
        </w:tc>
        <w:tc>
          <w:tcPr>
            <w:tcW w:w="38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拟申请贷款贴息比例</w:t>
            </w:r>
          </w:p>
        </w:tc>
        <w:tc>
          <w:tcPr>
            <w:tcW w:w="38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jc w:val="center"/>
        <w:rPr>
          <w:rFonts w:ascii="宋体" w:hAnsi="宋体"/>
          <w:kern w:val="0"/>
          <w:sz w:val="22"/>
          <w:szCs w:val="22"/>
        </w:rPr>
      </w:pPr>
      <w:r>
        <w:rPr>
          <w:rFonts w:hint="eastAsia" w:ascii="仿宋_GB2312" w:hAnsi="仿宋_GB2312" w:eastAsia="仿宋_GB2312" w:cs="仿宋_GB2312"/>
          <w:sz w:val="24"/>
        </w:rPr>
        <w:t>本单位承诺，已如实填写本表内容并按要求提供材料，承担相应法律责任。</w:t>
      </w:r>
    </w:p>
    <w:p>
      <w:pPr>
        <w:snapToGrid w:val="0"/>
        <w:ind w:left="480" w:hanging="480" w:hangingChars="200"/>
        <w:rPr>
          <w:rFonts w:ascii="仿宋_GB2312" w:eastAsia="仿宋_GB2312" w:cs="仿宋_GB2312"/>
          <w:sz w:val="24"/>
        </w:rPr>
      </w:pPr>
    </w:p>
    <w:p>
      <w:pPr>
        <w:snapToGrid w:val="0"/>
        <w:ind w:left="480" w:hanging="480" w:hangingChars="200"/>
        <w:rPr>
          <w:rFonts w:ascii="仿宋_GB2312" w:eastAsia="仿宋_GB2312" w:cs="仿宋_GB2312"/>
          <w:sz w:val="24"/>
        </w:rPr>
      </w:pPr>
      <w:r>
        <w:rPr>
          <w:rFonts w:hint="eastAsia" w:ascii="仿宋_GB2312" w:eastAsia="仿宋_GB2312" w:cs="仿宋_GB2312"/>
          <w:sz w:val="24"/>
        </w:rPr>
        <w:t>符合条件的餐饮企业法定代表人签字：</w:t>
      </w:r>
    </w:p>
    <w:p>
      <w:pPr>
        <w:snapToGrid w:val="0"/>
        <w:ind w:left="480" w:hanging="480" w:hanging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 w:cs="仿宋_GB2312"/>
          <w:sz w:val="24"/>
        </w:rPr>
        <w:t>符合条件的餐饮企业（公章）：</w:t>
      </w:r>
    </w:p>
    <w:p>
      <w:pPr>
        <w:snapToGrid w:val="0"/>
        <w:ind w:left="480" w:hanging="480" w:hanging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 w:cs="仿宋_GB2312"/>
          <w:sz w:val="24"/>
        </w:rPr>
        <w:t>日期：_____年__月__日</w:t>
      </w:r>
    </w:p>
    <w:p>
      <w:pPr>
        <w:snapToGrid w:val="0"/>
        <w:ind w:left="560" w:hanging="560" w:hangingChars="200"/>
        <w:rPr>
          <w:rFonts w:ascii="仿宋_GB2312" w:eastAsia="仿宋_GB2312"/>
          <w:sz w:val="28"/>
          <w:szCs w:val="28"/>
        </w:rPr>
      </w:pPr>
    </w:p>
    <w:p>
      <w:pPr>
        <w:snapToGrid w:val="0"/>
        <w:ind w:left="480" w:hanging="480" w:hanging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 w:cs="仿宋_GB2312"/>
          <w:sz w:val="24"/>
        </w:rPr>
        <w:t>区商务局（签字）：</w:t>
      </w:r>
      <w:r>
        <w:rPr>
          <w:rFonts w:ascii="仿宋_GB2312" w:eastAsia="仿宋_GB2312"/>
          <w:sz w:val="24"/>
        </w:rPr>
        <w:t xml:space="preserve"> </w:t>
      </w:r>
    </w:p>
    <w:p>
      <w:pPr>
        <w:snapToGrid w:val="0"/>
        <w:ind w:left="480" w:hanging="480" w:hanging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 w:cs="仿宋_GB2312"/>
          <w:sz w:val="24"/>
        </w:rPr>
        <w:t>区商务局（公章）：）</w:t>
      </w:r>
    </w:p>
    <w:p>
      <w:pPr>
        <w:snapToGrid w:val="0"/>
        <w:ind w:left="480" w:hanging="480" w:hanging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 w:cs="仿宋_GB2312"/>
          <w:sz w:val="24"/>
        </w:rPr>
        <w:t xml:space="preserve">日期：________年____月____日 </w:t>
      </w:r>
    </w:p>
    <w:p>
      <w:pPr>
        <w:snapToGrid w:val="0"/>
        <w:ind w:left="420" w:hanging="420" w:hangingChars="200"/>
        <w:rPr>
          <w:rFonts w:ascii="仿宋_GB2312" w:eastAsia="仿宋_GB2312"/>
        </w:rPr>
      </w:pPr>
    </w:p>
    <w:p>
      <w:pPr>
        <w:snapToGrid w:val="0"/>
        <w:ind w:left="420" w:hanging="420" w:hangingChars="200"/>
        <w:rPr>
          <w:rFonts w:ascii="仿宋_GB2312" w:eastAsia="仿宋_GB2312"/>
        </w:rPr>
      </w:pPr>
      <w:r>
        <w:rPr>
          <w:rFonts w:hint="eastAsia" w:ascii="仿宋_GB2312" w:eastAsia="仿宋_GB2312" w:cs="仿宋_GB2312"/>
        </w:rPr>
        <w:t>注：</w:t>
      </w:r>
    </w:p>
    <w:p>
      <w:pPr>
        <w:rPr>
          <w:rFonts w:ascii="仿宋_GB2312" w:eastAsia="仿宋_GB2312"/>
        </w:rPr>
      </w:pPr>
      <w:r>
        <w:rPr>
          <w:rFonts w:hint="eastAsia" w:ascii="仿宋_GB2312" w:eastAsia="仿宋_GB2312" w:cs="仿宋_GB2312"/>
        </w:rPr>
        <w:t>1、所有空白格不得为空；</w:t>
      </w:r>
    </w:p>
    <w:p>
      <w:pPr>
        <w:rPr>
          <w:rFonts w:ascii="仿宋_GB2312" w:eastAsia="仿宋_GB2312"/>
        </w:rPr>
      </w:pPr>
      <w:r>
        <w:rPr>
          <w:rFonts w:hint="eastAsia" w:ascii="仿宋_GB2312" w:eastAsia="仿宋_GB2312" w:cs="仿宋_GB2312"/>
        </w:rPr>
        <w:t>2、本申请表除签名栏，其他内容不得手写；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</w:rPr>
        <w:t>3、本申请表一式三份，申请人、区商务局和融达担保公司各留存一份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2604770</wp:posOffset>
              </wp:positionH>
              <wp:positionV relativeFrom="paragraph">
                <wp:posOffset>6350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5.1pt;margin-top:0.5pt;height:144pt;width:144pt;mso-position-horizontal-relative:margin;mso-wrap-style:none;z-index:251658240;mso-width-relative:page;mso-height-relative:page;" filled="f" stroked="f" coordsize="21600,21600" o:gfxdata="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OqMfTzUAAAACQEAAA8AAAAAAAAAAQAg&#10;AAAAIgAAAGRycy9kb3ducmV2LnhtbFBLAQIUABQAAAAIAIdO4kBK283/EgIAABMEAAAOAAAAAAAA&#10;AAEAIAAAACMBAABkcnMvZTJvRG9jLnhtbFBLBQYAAAAABgAGAFkBAACn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PowerPlusWaterMarkObject34860" o:spid="_x0000_s2049" o:spt="136" type="#_x0000_t136" style="position:absolute;left:0pt;height:58.15pt;width:529.1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北京市大兴区人民政府公报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2F5375"/>
    <w:rsid w:val="36136659"/>
    <w:rsid w:val="75231A37"/>
    <w:rsid w:val="7FC81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DX</dc:creator>
  <cp:lastModifiedBy>月</cp:lastModifiedBy>
  <dcterms:modified xsi:type="dcterms:W3CDTF">2021-11-19T07:30:28Z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