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40"/>
          <w:lang w:eastAsia="zh-CN"/>
        </w:rPr>
      </w:pPr>
      <w:r>
        <w:rPr>
          <w:rFonts w:hint="eastAsia" w:ascii="黑体" w:hAnsi="黑体" w:eastAsia="黑体" w:cs="黑体"/>
          <w:sz w:val="32"/>
          <w:szCs w:val="40"/>
          <w:lang w:eastAsia="zh-CN"/>
        </w:rPr>
        <w:t>附件1: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52"/>
          <w:lang w:val="en-US" w:eastAsia="zh-CN"/>
        </w:rPr>
        <w:t>北京群力志成劳务派遣有限公司招聘岗位一览表</w:t>
      </w:r>
    </w:p>
    <w:tbl>
      <w:tblPr>
        <w:tblStyle w:val="10"/>
        <w:tblpPr w:leftFromText="180" w:rightFromText="180" w:vertAnchor="text" w:horzAnchor="page" w:tblpXSpec="center" w:tblpY="367"/>
        <w:tblOverlap w:val="never"/>
        <w:tblW w:w="1446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912"/>
        <w:gridCol w:w="1188"/>
        <w:gridCol w:w="3787"/>
        <w:gridCol w:w="725"/>
        <w:gridCol w:w="763"/>
        <w:gridCol w:w="837"/>
        <w:gridCol w:w="2625"/>
        <w:gridCol w:w="1430"/>
        <w:gridCol w:w="15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  <w:jc w:val="center"/>
        </w:trPr>
        <w:tc>
          <w:tcPr>
            <w:tcW w:w="673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用工单位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378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shd w:val="clear" w:color="auto" w:fill="auto"/>
                <w:vertAlign w:val="baseline"/>
                <w:lang w:val="en-US" w:eastAsia="zh-CN"/>
              </w:rPr>
              <w:t>岗位描述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学历要求</w:t>
            </w:r>
          </w:p>
        </w:tc>
        <w:tc>
          <w:tcPr>
            <w:tcW w:w="83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专业要求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招聘要求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计划聘用人数与面试人选比例</w:t>
            </w: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shd w:val="clear" w:color="auto" w:fill="auto"/>
                <w:vertAlign w:val="baseline"/>
                <w:lang w:val="en-US" w:eastAsia="zh-CN"/>
              </w:rPr>
              <w:t>联系人及咨询电话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9" w:hRule="atLeast"/>
          <w:jc w:val="center"/>
        </w:trPr>
        <w:tc>
          <w:tcPr>
            <w:tcW w:w="67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林校路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街道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一线执法辅助岗</w:t>
            </w:r>
          </w:p>
        </w:tc>
        <w:tc>
          <w:tcPr>
            <w:tcW w:w="378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  <w:t>1.在路口、路段疏导交通，维护通行秩序；协助民警盘查车辆、劝阻和查纠交通违法行为；维护事故现场秩序，协助处理突发情况；采集交通违法信息，进行数据统计和文字记录；2.文书撰写与工作信息撰写。3.领导交办的其他工作。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763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全日制大专及以上学历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7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vMerge w:val="restart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1.具有良好的道德情操和心理素质，纪律观念较强，能够保守工作秘密；</w:t>
            </w:r>
          </w:p>
          <w:p>
            <w:pPr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2.具备正常履行职责的身体条件，无纹身，无明显疤痕，无口吃；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3.本人没有违法犯罪记录，本人没有被开除公职的记录，并能够按照时限要求通过政审且政审合格。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4.工作条件艰苦，需要值班及夜班。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0" w:type="dxa"/>
            <w:vMerge w:val="restar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1:3</w:t>
            </w:r>
          </w:p>
        </w:tc>
        <w:tc>
          <w:tcPr>
            <w:tcW w:w="1527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81295141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  <w:jc w:val="center"/>
        </w:trPr>
        <w:tc>
          <w:tcPr>
            <w:tcW w:w="67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林校路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街道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劳动监察员岗</w:t>
            </w:r>
          </w:p>
        </w:tc>
        <w:tc>
          <w:tcPr>
            <w:tcW w:w="378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yellow"/>
                <w:shd w:val="clear" w:color="FFFFFF" w:fill="D9D9D9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  <w:t>负责辖区内用人单位劳动用工日常巡查及欠薪纠纷处置工作。需具备良好沟通协调能力与文字综合能力，能适应外勤工作，熟练操作办公软件。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763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7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0" w:type="dxa"/>
            <w:vMerge w:val="continue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36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7" w:right="1134" w:bottom="1474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8349C6"/>
    <w:rsid w:val="088E74F2"/>
    <w:rsid w:val="0BC7313B"/>
    <w:rsid w:val="0C4D1531"/>
    <w:rsid w:val="0E2B14A7"/>
    <w:rsid w:val="0E5E6659"/>
    <w:rsid w:val="1145517A"/>
    <w:rsid w:val="12A01112"/>
    <w:rsid w:val="13505B0F"/>
    <w:rsid w:val="1FFE5D47"/>
    <w:rsid w:val="2A002079"/>
    <w:rsid w:val="2B340036"/>
    <w:rsid w:val="2C57331E"/>
    <w:rsid w:val="2EB60850"/>
    <w:rsid w:val="32CE195A"/>
    <w:rsid w:val="34E4053C"/>
    <w:rsid w:val="35A86BC8"/>
    <w:rsid w:val="36D849DD"/>
    <w:rsid w:val="3AAA5FEE"/>
    <w:rsid w:val="3F843F63"/>
    <w:rsid w:val="41CA3B69"/>
    <w:rsid w:val="42322B05"/>
    <w:rsid w:val="43554F31"/>
    <w:rsid w:val="441A140D"/>
    <w:rsid w:val="47456DF4"/>
    <w:rsid w:val="4A8C69DC"/>
    <w:rsid w:val="4AC2204A"/>
    <w:rsid w:val="4B177556"/>
    <w:rsid w:val="4DC76F54"/>
    <w:rsid w:val="53951BF1"/>
    <w:rsid w:val="5A370414"/>
    <w:rsid w:val="5B2F2588"/>
    <w:rsid w:val="5B544E1F"/>
    <w:rsid w:val="5B851144"/>
    <w:rsid w:val="5D0501C1"/>
    <w:rsid w:val="60E44537"/>
    <w:rsid w:val="62EA1DE8"/>
    <w:rsid w:val="63155EB2"/>
    <w:rsid w:val="63D0532F"/>
    <w:rsid w:val="67A839FC"/>
    <w:rsid w:val="686E3751"/>
    <w:rsid w:val="69871282"/>
    <w:rsid w:val="6C676108"/>
    <w:rsid w:val="6CED665D"/>
    <w:rsid w:val="71FC1A18"/>
    <w:rsid w:val="7301445D"/>
    <w:rsid w:val="75EF36C8"/>
    <w:rsid w:val="777A538B"/>
    <w:rsid w:val="781C52B1"/>
    <w:rsid w:val="791D453F"/>
    <w:rsid w:val="7A3428A3"/>
    <w:rsid w:val="7E09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widowControl w:val="0"/>
      <w:spacing w:after="120" w:line="240" w:lineRule="auto"/>
      <w:ind w:left="420" w:leftChars="200" w:firstLine="21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qFormat/>
    <w:uiPriority w:val="0"/>
    <w:pPr>
      <w:widowControl w:val="0"/>
      <w:ind w:firstLine="4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2147</Words>
  <Characters>2286</Characters>
  <Lines>0</Lines>
  <Paragraphs>0</Paragraphs>
  <TotalTime>2</TotalTime>
  <ScaleCrop>false</ScaleCrop>
  <LinksUpToDate>false</LinksUpToDate>
  <CharactersWithSpaces>2296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2026-06-15T08:57:00Z</dcterms:created>
  <dc:creator>Administrator</dc:creator>
  <cp:lastModifiedBy>甘立涛</cp:lastModifiedBy>
  <dcterms:modified xsi:type="dcterms:W3CDTF">2026-07-28T07:10:51Z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KSOTemplateDocerSaveRecord">
    <vt:lpwstr>eyJoZGlkIjoiZjM3YTlhYjk5ZjIxMmU4NmI2ZmU2NWM5MTMyMzBmMDUiLCJ1c2VySWQiOiIxMDE0NzYyMDc1In0=</vt:lpwstr>
  </property>
  <property fmtid="{D5CDD505-2E9C-101B-9397-08002B2CF9AE}" pid="4" name="ICV">
    <vt:lpwstr>E2861F626D134855AD189CB677C23DED_12</vt:lpwstr>
  </property>
</Properties>
</file>