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0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0"/>
        <w:gridCol w:w="730"/>
        <w:gridCol w:w="620"/>
        <w:gridCol w:w="670"/>
        <w:gridCol w:w="570"/>
        <w:gridCol w:w="620"/>
        <w:gridCol w:w="700"/>
        <w:gridCol w:w="780"/>
        <w:gridCol w:w="620"/>
        <w:gridCol w:w="1210"/>
        <w:gridCol w:w="680"/>
        <w:gridCol w:w="860"/>
        <w:gridCol w:w="910"/>
      </w:tblGrid>
      <w:tr w14:paraId="21131D6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93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C594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附件1：</w:t>
            </w:r>
          </w:p>
          <w:p w14:paraId="5F753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8"/>
                <w:szCs w:val="48"/>
                <w:highlight w:val="none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8"/>
                <w:szCs w:val="48"/>
                <w:highlight w:val="none"/>
                <w:u w:val="none"/>
                <w:lang w:val="en-US" w:eastAsia="zh-CN" w:bidi="ar"/>
              </w:rPr>
              <w:t>招聘岗位一览表</w:t>
            </w:r>
            <w:bookmarkEnd w:id="0"/>
          </w:p>
        </w:tc>
      </w:tr>
      <w:tr w14:paraId="5922BB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0" w:hRule="atLeast"/>
        </w:trPr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5BDD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CD69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用工单位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1814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岗位描述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9C03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51FE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048F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要求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57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E181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范围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7EC2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户口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要求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4C67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其他要求与补充说明（报名须携带相关证明材料原件）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751D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计划聘用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人数与面试人选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比例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E58B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联系人及咨询电话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5A31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5C71EB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7" w:hRule="atLeast"/>
        </w:trPr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A1D7987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D598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北京市大兴区军队离休退休安置事务中心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4010F37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  <w:t>负责行政管理相关辅助工作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E6E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普通辅助类岗位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C969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6AF7D3E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本科及以上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0F5A9BD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不限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BC47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E1D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AF7E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C4B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1:3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FB4A65E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张老师</w:t>
            </w:r>
          </w:p>
          <w:p w14:paraId="493D4A74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60211028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7D8C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347C3CD1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highlight w:val="none"/>
          <w:shd w:val="clear" w:color="auto" w:fill="FFFFFF"/>
        </w:rPr>
      </w:pPr>
    </w:p>
    <w:p w14:paraId="40123372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179FAD4D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3D117558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761CFE4F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34B7EEE6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395C2DB1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3127C715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0CBD5F4F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19D2DCB1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63A1402C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081CD73F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534BC4D8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060C0673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51F61087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46C5899F"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国标黑体-GB/T 2312">
    <w:altName w:val="黑体"/>
    <w:panose1 w:val="020B0604020202020204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1A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2026-09-17T07:13:43Z</dcterms:created>
  <dc:creator>Administrator</dc:creator>
  <cp:lastModifiedBy> 张小路</cp:lastModifiedBy>
  <dcterms:modified xsi:type="dcterms:W3CDTF">2026-09-17T07:14:19Z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eyJoZGlkIjoiMGVkMTM2MDNjNGUyYTBlZjZlNjFjNTRhNjc3ZGQ4MzMiLCJ1c2VySWQiOiI2NjM5NTY1NzYifQ==</vt:lpwstr>
  </property>
  <property fmtid="{D5CDD505-2E9C-101B-9397-08002B2CF9AE}" pid="4" name="ICV">
    <vt:lpwstr>3A8E08D9C3884DD783267F3FE9FD9C73_12</vt:lpwstr>
  </property>
</Properties>
</file>