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2" w:rsidRDefault="00705B72" w:rsidP="00705B72">
      <w:pPr>
        <w:spacing w:line="56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附件3</w:t>
      </w:r>
    </w:p>
    <w:p w:rsidR="00705B72" w:rsidRDefault="00705B72" w:rsidP="00705B72">
      <w:pPr>
        <w:spacing w:line="560" w:lineRule="exact"/>
        <w:jc w:val="center"/>
        <w:rPr>
          <w:rFonts w:ascii="文星标宋" w:eastAsia="文星标宋" w:hAnsi="文星标宋" w:hint="eastAsia"/>
          <w:sz w:val="40"/>
        </w:rPr>
      </w:pPr>
    </w:p>
    <w:p w:rsidR="00705B72" w:rsidRDefault="00705B72" w:rsidP="00705B72">
      <w:pPr>
        <w:spacing w:line="560" w:lineRule="exact"/>
        <w:jc w:val="center"/>
        <w:rPr>
          <w:rFonts w:ascii="文星标宋" w:eastAsia="文星标宋" w:hAnsi="文星标宋" w:hint="eastAsia"/>
          <w:sz w:val="40"/>
        </w:rPr>
      </w:pPr>
      <w:bookmarkStart w:id="0" w:name="_GoBack"/>
      <w:proofErr w:type="gramStart"/>
      <w:r>
        <w:rPr>
          <w:rFonts w:ascii="文星标宋" w:eastAsia="文星标宋" w:hAnsi="文星标宋" w:hint="eastAsia"/>
          <w:sz w:val="40"/>
        </w:rPr>
        <w:t>大兴区</w:t>
      </w:r>
      <w:proofErr w:type="gramEnd"/>
      <w:r>
        <w:rPr>
          <w:rFonts w:ascii="文星标宋" w:eastAsia="文星标宋" w:hAnsi="文星标宋" w:hint="eastAsia"/>
          <w:sz w:val="40"/>
        </w:rPr>
        <w:t>水库移民后期扶持人员户籍审核表</w:t>
      </w:r>
    </w:p>
    <w:bookmarkEnd w:id="0"/>
    <w:p w:rsidR="00705B72" w:rsidRDefault="00705B72" w:rsidP="00705B72">
      <w:pPr>
        <w:spacing w:line="560" w:lineRule="exact"/>
        <w:jc w:val="center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（</w:t>
      </w:r>
      <w:r>
        <w:rPr>
          <w:rFonts w:ascii="仿宋_GB2312" w:eastAsia="仿宋_GB2312" w:hAnsi="宋体" w:hint="eastAsia"/>
          <w:sz w:val="30"/>
          <w:u w:val="single"/>
        </w:rPr>
        <w:t xml:space="preserve">     </w:t>
      </w:r>
      <w:r>
        <w:rPr>
          <w:rFonts w:ascii="仿宋_GB2312" w:eastAsia="仿宋_GB2312" w:hAnsi="宋体" w:hint="eastAsia"/>
          <w:sz w:val="30"/>
        </w:rPr>
        <w:t>年）</w:t>
      </w:r>
    </w:p>
    <w:p w:rsidR="00705B72" w:rsidRDefault="00705B72" w:rsidP="00705B72">
      <w:pPr>
        <w:spacing w:line="56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b/>
          <w:sz w:val="28"/>
        </w:rPr>
        <w:t>审核单位</w:t>
      </w:r>
      <w:r>
        <w:rPr>
          <w:rFonts w:ascii="仿宋_GB2312" w:eastAsia="仿宋_GB2312" w:hAnsi="宋体" w:hint="eastAsia"/>
          <w:sz w:val="28"/>
        </w:rPr>
        <w:t>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247"/>
        <w:gridCol w:w="4430"/>
        <w:gridCol w:w="1167"/>
        <w:gridCol w:w="1220"/>
        <w:gridCol w:w="1141"/>
        <w:gridCol w:w="1075"/>
        <w:gridCol w:w="1194"/>
        <w:gridCol w:w="855"/>
        <w:gridCol w:w="850"/>
      </w:tblGrid>
      <w:tr w:rsidR="00705B72" w:rsidTr="00705B72">
        <w:trPr>
          <w:trHeight w:val="590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户籍类别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本区户籍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是否正在服刑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是否死亡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05B72" w:rsidTr="00705B72">
        <w:trPr>
          <w:trHeight w:val="628"/>
          <w:jc w:val="center"/>
        </w:trPr>
        <w:tc>
          <w:tcPr>
            <w:tcW w:w="1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农业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非农业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否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705B72" w:rsidTr="00705B72">
        <w:trPr>
          <w:trHeight w:val="48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05B72" w:rsidTr="00705B72">
        <w:trPr>
          <w:trHeight w:val="48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05B72" w:rsidTr="00705B72">
        <w:trPr>
          <w:trHeight w:val="48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05B72" w:rsidTr="00705B72">
        <w:trPr>
          <w:trHeight w:val="48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2" w:rsidRDefault="00705B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05B72" w:rsidTr="00705B72">
        <w:trPr>
          <w:trHeight w:val="480"/>
          <w:jc w:val="center"/>
        </w:trPr>
        <w:tc>
          <w:tcPr>
            <w:tcW w:w="13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2" w:rsidRDefault="00705B72"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合计（人）：</w:t>
            </w:r>
          </w:p>
        </w:tc>
      </w:tr>
    </w:tbl>
    <w:p w:rsidR="00705B72" w:rsidRDefault="00705B72" w:rsidP="00705B72">
      <w:pPr>
        <w:spacing w:line="560" w:lineRule="exact"/>
        <w:ind w:firstLineChars="100" w:firstLine="28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sz w:val="28"/>
        </w:rPr>
        <w:t>单位负责人：                     经办人：                         办结时间：    年    月    日</w:t>
      </w:r>
    </w:p>
    <w:p w:rsidR="00705B72" w:rsidRDefault="00705B72" w:rsidP="00705B72">
      <w:pPr>
        <w:snapToGrid w:val="0"/>
        <w:rPr>
          <w:rFonts w:ascii="仿宋_GB2312" w:eastAsia="仿宋_GB2312" w:hAnsi="仿宋_GB2312" w:hint="eastAsia"/>
          <w:sz w:val="32"/>
        </w:rPr>
      </w:pPr>
    </w:p>
    <w:p w:rsidR="00705B72" w:rsidRDefault="00705B72" w:rsidP="00705B72">
      <w:pPr>
        <w:snapToGrid w:val="0"/>
        <w:rPr>
          <w:rFonts w:ascii="仿宋_GB2312" w:eastAsia="仿宋_GB2312" w:hAnsi="仿宋_GB2312" w:hint="eastAsia"/>
          <w:sz w:val="32"/>
        </w:rPr>
      </w:pPr>
    </w:p>
    <w:sectPr w:rsidR="00705B72" w:rsidSect="00705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2"/>
    <w:rsid w:val="002347F2"/>
    <w:rsid w:val="00705B72"/>
    <w:rsid w:val="00884005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2018-07-26T08:44:00Z</dcterms:created>
  <dcterms:modified xsi:type="dcterms:W3CDTF">2018-07-26T08:44:00Z</dcterms:modified>
</cp:coreProperties>
</file>